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761073" w14:textId="77777777" w:rsidR="00570AA7" w:rsidRPr="00FB167F" w:rsidRDefault="00570AA7" w:rsidP="00D4236F">
      <w:pPr>
        <w:jc w:val="center"/>
        <w:rPr>
          <w:rFonts w:ascii="Sylfaen" w:hAnsi="Sylfaen"/>
          <w:b/>
          <w:i/>
          <w:szCs w:val="24"/>
          <w:lang w:val="af-ZA"/>
        </w:rPr>
      </w:pPr>
    </w:p>
    <w:p w14:paraId="74761074" w14:textId="77777777" w:rsidR="00BE5F62" w:rsidRPr="00FB167F" w:rsidRDefault="00ED4558" w:rsidP="00D4236F">
      <w:pPr>
        <w:jc w:val="center"/>
        <w:rPr>
          <w:rFonts w:ascii="Sylfaen" w:hAnsi="Sylfaen" w:cs="Sylfaen"/>
          <w:b/>
          <w:sz w:val="20"/>
          <w:lang w:val="af-ZA"/>
        </w:rPr>
      </w:pPr>
      <w:r w:rsidRPr="00FB167F">
        <w:rPr>
          <w:rFonts w:ascii="Sylfaen" w:hAnsi="Sylfaen" w:cs="Sylfaen"/>
          <w:b/>
          <w:sz w:val="20"/>
          <w:lang w:val="af-ZA"/>
        </w:rPr>
        <w:t>ՀԱՅՏԱՐԱՐՈՒԹՅՈՒՆ</w:t>
      </w:r>
    </w:p>
    <w:p w14:paraId="74761075" w14:textId="77777777" w:rsidR="005067FE" w:rsidRPr="00FB167F" w:rsidRDefault="005067FE" w:rsidP="00B65736">
      <w:pPr>
        <w:jc w:val="center"/>
        <w:rPr>
          <w:rFonts w:ascii="Sylfaen" w:hAnsi="Sylfaen" w:cs="Sylfaen"/>
          <w:b/>
          <w:sz w:val="20"/>
          <w:lang w:val="af-ZA"/>
        </w:rPr>
      </w:pPr>
      <w:r w:rsidRPr="00FB167F">
        <w:rPr>
          <w:rFonts w:ascii="Sylfaen" w:hAnsi="Sylfaen" w:cs="Sylfaen"/>
          <w:b/>
          <w:sz w:val="20"/>
          <w:lang w:val="af-ZA"/>
        </w:rPr>
        <w:t>պայմանագիր կնքելու որոշման մասին</w:t>
      </w:r>
    </w:p>
    <w:p w14:paraId="74761076" w14:textId="6C784F46" w:rsidR="005067FE" w:rsidRPr="00FB167F" w:rsidRDefault="005067FE" w:rsidP="00D4236F">
      <w:pPr>
        <w:pStyle w:val="Heading3"/>
        <w:ind w:firstLine="0"/>
        <w:rPr>
          <w:rFonts w:ascii="Sylfaen" w:hAnsi="Sylfaen"/>
          <w:b w:val="0"/>
          <w:sz w:val="20"/>
          <w:lang w:val="hy-AM"/>
        </w:rPr>
      </w:pPr>
      <w:r w:rsidRPr="00FB167F">
        <w:rPr>
          <w:rFonts w:ascii="Sylfaen" w:hAnsi="Sylfaen"/>
          <w:b w:val="0"/>
          <w:sz w:val="20"/>
          <w:lang w:val="af-ZA"/>
        </w:rPr>
        <w:t xml:space="preserve">Ընթացակարգի ծածկագիրը </w:t>
      </w:r>
      <w:r w:rsidR="008553FD">
        <w:rPr>
          <w:rFonts w:ascii="Sylfaen" w:hAnsi="Sylfaen"/>
          <w:sz w:val="20"/>
          <w:lang w:val="hy-AM"/>
        </w:rPr>
        <w:t>ԴՍ-ՀՄԱԾՁԲ-</w:t>
      </w:r>
      <w:r w:rsidR="00CA6F48">
        <w:rPr>
          <w:rFonts w:ascii="Sylfaen" w:hAnsi="Sylfaen"/>
          <w:sz w:val="20"/>
          <w:lang w:val="hy-AM"/>
        </w:rPr>
        <w:t xml:space="preserve">25/30 </w:t>
      </w:r>
    </w:p>
    <w:p w14:paraId="74761077" w14:textId="77777777" w:rsidR="003F0D40" w:rsidRPr="00FB167F" w:rsidRDefault="003F0D40" w:rsidP="00D4236F">
      <w:pPr>
        <w:rPr>
          <w:rFonts w:ascii="Sylfaen" w:hAnsi="Sylfaen"/>
          <w:lang w:val="hy-AM"/>
        </w:rPr>
      </w:pPr>
    </w:p>
    <w:p w14:paraId="74761079" w14:textId="66E9806A" w:rsidR="00FB167F" w:rsidRPr="00EA38A6" w:rsidRDefault="006409E0" w:rsidP="00EA38A6">
      <w:pPr>
        <w:ind w:left="-426" w:firstLine="426"/>
        <w:jc w:val="both"/>
        <w:rPr>
          <w:rFonts w:ascii="Sylfaen" w:eastAsia="Sylfaen" w:hAnsi="Sylfaen" w:cs="Sylfaen"/>
          <w:b/>
          <w:bCs/>
          <w:sz w:val="20"/>
          <w:u w:color="000000"/>
          <w:lang w:val="it-IT"/>
        </w:rPr>
      </w:pPr>
      <w:r w:rsidRPr="00FB167F">
        <w:rPr>
          <w:rFonts w:ascii="Sylfaen" w:hAnsi="Sylfaen"/>
          <w:b/>
          <w:bCs/>
          <w:sz w:val="20"/>
          <w:lang w:val="af-ZA"/>
        </w:rPr>
        <w:t>«Դոպինգ Սփեյս» ՍՊԸ</w:t>
      </w:r>
      <w:r w:rsidR="00921A96" w:rsidRPr="00FB167F">
        <w:rPr>
          <w:rFonts w:ascii="Sylfaen" w:hAnsi="Sylfaen"/>
          <w:sz w:val="20"/>
          <w:lang w:val="af-ZA"/>
        </w:rPr>
        <w:t>-</w:t>
      </w:r>
      <w:r w:rsidR="00EA38A6">
        <w:rPr>
          <w:rFonts w:ascii="Sylfaen" w:eastAsia="Sylfaen" w:hAnsi="Sylfaen" w:cs="Sylfaen"/>
          <w:sz w:val="20"/>
          <w:u w:color="000000"/>
          <w:lang w:val="hy-AM"/>
        </w:rPr>
        <w:t xml:space="preserve">ն </w:t>
      </w:r>
      <w:r w:rsidR="005067FE" w:rsidRPr="00EA38A6">
        <w:rPr>
          <w:rFonts w:ascii="Sylfaen" w:eastAsia="Sylfaen" w:hAnsi="Sylfaen" w:cs="Sylfaen"/>
          <w:sz w:val="20"/>
          <w:u w:color="000000"/>
          <w:lang w:val="it-IT"/>
        </w:rPr>
        <w:t xml:space="preserve">ստորև ներկայացնում է իր կարիքների </w:t>
      </w:r>
      <w:r w:rsidR="00CA6F48" w:rsidRPr="0033284F">
        <w:rPr>
          <w:rFonts w:ascii="Sylfaen" w:hAnsi="Sylfaen" w:cs="Sylfaen"/>
          <w:b/>
          <w:sz w:val="20"/>
          <w:lang w:val="hy-AM"/>
        </w:rPr>
        <w:t>Գովազդային ծառայությունների /Ռուսաստանի տարածքում, սոցիալական ցանցերում/Рекламные услуги /в России, в социальных сетях/</w:t>
      </w:r>
      <w:r w:rsidR="00CA6F48" w:rsidRPr="00821B7D">
        <w:rPr>
          <w:rFonts w:ascii="Sylfaen" w:hAnsi="Sylfaen" w:cs="Sylfaen"/>
          <w:b/>
          <w:sz w:val="20"/>
          <w:lang w:val="hy-AM"/>
        </w:rPr>
        <w:t xml:space="preserve"> </w:t>
      </w:r>
      <w:r w:rsidR="005067FE" w:rsidRPr="00B95020">
        <w:rPr>
          <w:rFonts w:ascii="Sylfaen" w:hAnsi="Sylfaen"/>
          <w:b/>
          <w:bCs/>
          <w:sz w:val="20"/>
          <w:lang w:val="af-ZA"/>
        </w:rPr>
        <w:t>ձ</w:t>
      </w:r>
      <w:r w:rsidR="005067FE" w:rsidRPr="00EA38A6">
        <w:rPr>
          <w:rFonts w:ascii="Sylfaen" w:eastAsia="Sylfaen" w:hAnsi="Sylfaen" w:cs="Sylfaen"/>
          <w:sz w:val="20"/>
          <w:u w:color="000000"/>
          <w:lang w:val="it-IT"/>
        </w:rPr>
        <w:t xml:space="preserve">եռքբերման նպատակով կազմակերպված </w:t>
      </w:r>
      <w:r w:rsidR="008553FD" w:rsidRPr="00EA38A6">
        <w:rPr>
          <w:rFonts w:ascii="Sylfaen" w:eastAsia="Sylfaen" w:hAnsi="Sylfaen" w:cs="Sylfaen"/>
          <w:sz w:val="20"/>
          <w:u w:color="000000"/>
          <w:lang w:val="it-IT"/>
        </w:rPr>
        <w:t>ԴՍ-ՀՄԱԾՁԲ-</w:t>
      </w:r>
      <w:r w:rsidR="00CA6F48">
        <w:rPr>
          <w:rFonts w:ascii="Sylfaen" w:eastAsia="Sylfaen" w:hAnsi="Sylfaen" w:cs="Sylfaen"/>
          <w:sz w:val="20"/>
          <w:u w:color="000000"/>
          <w:lang w:val="it-IT"/>
        </w:rPr>
        <w:t xml:space="preserve">25/30 </w:t>
      </w:r>
      <w:r w:rsidR="005067FE" w:rsidRPr="00EA38A6">
        <w:rPr>
          <w:rFonts w:ascii="Sylfaen" w:eastAsia="Sylfaen" w:hAnsi="Sylfaen" w:cs="Sylfaen"/>
          <w:sz w:val="20"/>
          <w:u w:color="000000"/>
          <w:lang w:val="it-IT"/>
        </w:rPr>
        <w:t>ծածկագրով գնման ընթացակարգի արդյունքում պայմանագիր կնքելու որոշման մասինտեղեկատվությունը</w:t>
      </w:r>
      <w:r w:rsidR="00FD15E4" w:rsidRPr="00FB167F">
        <w:rPr>
          <w:rFonts w:ascii="Sylfaen" w:eastAsia="Sylfaen" w:hAnsi="Sylfaen" w:cs="Sylfaen"/>
          <w:sz w:val="20"/>
          <w:u w:color="000000"/>
          <w:lang w:val="it-IT"/>
        </w:rPr>
        <w:t>`համաձյան որի`</w:t>
      </w:r>
    </w:p>
    <w:p w14:paraId="6DD4DF6C" w14:textId="77777777" w:rsidR="00EA38A6" w:rsidRPr="00BB7C6F" w:rsidRDefault="00EA38A6" w:rsidP="00EA38A6">
      <w:pPr>
        <w:ind w:left="-426" w:firstLine="284"/>
        <w:jc w:val="both"/>
        <w:rPr>
          <w:rFonts w:ascii="Sylfaen" w:hAnsi="Sylfaen" w:cs="Arial"/>
          <w:lang w:val="hy-AM"/>
        </w:rPr>
      </w:pPr>
    </w:p>
    <w:p w14:paraId="7476107B" w14:textId="4E155397" w:rsidR="00F9529A" w:rsidRPr="00CE2ECE" w:rsidRDefault="00ED4558" w:rsidP="00CE2ECE">
      <w:pPr>
        <w:ind w:left="-426" w:firstLine="426"/>
        <w:jc w:val="both"/>
        <w:rPr>
          <w:rFonts w:ascii="Sylfaen" w:hAnsi="Sylfaen"/>
          <w:bCs/>
          <w:sz w:val="12"/>
          <w:szCs w:val="12"/>
          <w:lang w:val="hy-AM"/>
        </w:rPr>
      </w:pPr>
      <w:r w:rsidRPr="00FB167F">
        <w:rPr>
          <w:rFonts w:ascii="Sylfaen" w:hAnsi="Sylfaen" w:cs="Sylfaen"/>
          <w:b/>
          <w:bCs/>
          <w:sz w:val="20"/>
          <w:lang w:val="af-ZA"/>
        </w:rPr>
        <w:t>Չափաբաժին</w:t>
      </w:r>
      <w:r w:rsidR="00AE44F0" w:rsidRPr="00FB167F">
        <w:rPr>
          <w:rFonts w:ascii="Sylfaen" w:hAnsi="Sylfaen"/>
          <w:b/>
          <w:bCs/>
          <w:sz w:val="20"/>
          <w:lang w:val="af-ZA"/>
        </w:rPr>
        <w:t xml:space="preserve"> 1</w:t>
      </w:r>
      <w:r w:rsidRPr="00CE2ECE">
        <w:rPr>
          <w:rFonts w:ascii="Sylfaen" w:hAnsi="Sylfaen" w:cs="Arial Armenian"/>
          <w:bCs/>
          <w:sz w:val="20"/>
          <w:lang w:val="af-ZA"/>
        </w:rPr>
        <w:t>։</w:t>
      </w:r>
      <w:r w:rsidR="00F9529A" w:rsidRPr="00CE2ECE">
        <w:rPr>
          <w:rFonts w:ascii="Sylfaen" w:hAnsi="Sylfaen"/>
          <w:sz w:val="20"/>
          <w:lang w:val="af-ZA"/>
        </w:rPr>
        <w:t xml:space="preserve"> </w:t>
      </w:r>
      <w:r w:rsidR="00EA38A6" w:rsidRPr="00CE2ECE">
        <w:rPr>
          <w:rFonts w:ascii="Sylfaen" w:hAnsi="Sylfaen"/>
          <w:sz w:val="20"/>
          <w:lang w:val="hy-AM"/>
        </w:rPr>
        <w:t xml:space="preserve"> </w:t>
      </w:r>
      <w:r w:rsidR="00821B7D" w:rsidRPr="00821B7D">
        <w:rPr>
          <w:rFonts w:ascii="Sylfaen" w:hAnsi="Sylfaen"/>
          <w:bCs/>
          <w:sz w:val="20"/>
          <w:lang w:val="af-ZA"/>
        </w:rPr>
        <w:t>Գովազդային ծառայությունների /Ռուսաստանի տարածքում, սոցիալական ցանցերում/</w:t>
      </w:r>
      <w:r w:rsidR="00821B7D" w:rsidRPr="00821B7D">
        <w:rPr>
          <w:rFonts w:ascii="Sylfaen" w:hAnsi="Sylfaen" w:hint="eastAsia"/>
          <w:bCs/>
          <w:sz w:val="20"/>
          <w:lang w:val="af-ZA"/>
        </w:rPr>
        <w:t>Рекламные</w:t>
      </w:r>
      <w:r w:rsidR="00821B7D" w:rsidRPr="00821B7D">
        <w:rPr>
          <w:rFonts w:ascii="Sylfaen" w:hAnsi="Sylfaen"/>
          <w:bCs/>
          <w:sz w:val="20"/>
          <w:lang w:val="af-ZA"/>
        </w:rPr>
        <w:t xml:space="preserve"> </w:t>
      </w:r>
      <w:r w:rsidR="00821B7D" w:rsidRPr="00821B7D">
        <w:rPr>
          <w:rFonts w:ascii="Sylfaen" w:hAnsi="Sylfaen" w:hint="eastAsia"/>
          <w:bCs/>
          <w:sz w:val="20"/>
          <w:lang w:val="af-ZA"/>
        </w:rPr>
        <w:t>услуги</w:t>
      </w:r>
      <w:r w:rsidR="00821B7D" w:rsidRPr="00821B7D">
        <w:rPr>
          <w:rFonts w:ascii="Sylfaen" w:hAnsi="Sylfaen"/>
          <w:bCs/>
          <w:sz w:val="20"/>
          <w:lang w:val="af-ZA"/>
        </w:rPr>
        <w:t xml:space="preserve"> /</w:t>
      </w:r>
      <w:r w:rsidR="00821B7D" w:rsidRPr="00821B7D">
        <w:rPr>
          <w:rFonts w:ascii="Sylfaen" w:hAnsi="Sylfaen" w:hint="eastAsia"/>
          <w:bCs/>
          <w:sz w:val="20"/>
          <w:lang w:val="af-ZA"/>
        </w:rPr>
        <w:t>в</w:t>
      </w:r>
      <w:r w:rsidR="00821B7D" w:rsidRPr="00821B7D">
        <w:rPr>
          <w:rFonts w:ascii="Sylfaen" w:hAnsi="Sylfaen"/>
          <w:bCs/>
          <w:sz w:val="20"/>
          <w:lang w:val="af-ZA"/>
        </w:rPr>
        <w:t xml:space="preserve"> </w:t>
      </w:r>
      <w:r w:rsidR="00821B7D" w:rsidRPr="00821B7D">
        <w:rPr>
          <w:rFonts w:ascii="Sylfaen" w:hAnsi="Sylfaen" w:hint="eastAsia"/>
          <w:bCs/>
          <w:sz w:val="20"/>
          <w:lang w:val="af-ZA"/>
        </w:rPr>
        <w:t>России</w:t>
      </w:r>
      <w:r w:rsidR="00821B7D" w:rsidRPr="00821B7D">
        <w:rPr>
          <w:rFonts w:ascii="Sylfaen" w:hAnsi="Sylfaen"/>
          <w:bCs/>
          <w:sz w:val="20"/>
          <w:lang w:val="af-ZA"/>
        </w:rPr>
        <w:t xml:space="preserve">, </w:t>
      </w:r>
      <w:r w:rsidR="00821B7D" w:rsidRPr="00821B7D">
        <w:rPr>
          <w:rFonts w:ascii="Sylfaen" w:hAnsi="Sylfaen" w:hint="eastAsia"/>
          <w:bCs/>
          <w:sz w:val="20"/>
          <w:lang w:val="af-ZA"/>
        </w:rPr>
        <w:t>в</w:t>
      </w:r>
      <w:r w:rsidR="00821B7D" w:rsidRPr="00821B7D">
        <w:rPr>
          <w:rFonts w:ascii="Sylfaen" w:hAnsi="Sylfaen"/>
          <w:bCs/>
          <w:sz w:val="20"/>
          <w:lang w:val="af-ZA"/>
        </w:rPr>
        <w:t xml:space="preserve"> </w:t>
      </w:r>
      <w:r w:rsidR="00821B7D" w:rsidRPr="00821B7D">
        <w:rPr>
          <w:rFonts w:ascii="Sylfaen" w:hAnsi="Sylfaen" w:hint="eastAsia"/>
          <w:bCs/>
          <w:sz w:val="20"/>
          <w:lang w:val="af-ZA"/>
        </w:rPr>
        <w:t>социальных</w:t>
      </w:r>
      <w:r w:rsidR="00821B7D" w:rsidRPr="00821B7D">
        <w:rPr>
          <w:rFonts w:ascii="Sylfaen" w:hAnsi="Sylfaen"/>
          <w:bCs/>
          <w:sz w:val="20"/>
          <w:lang w:val="af-ZA"/>
        </w:rPr>
        <w:t xml:space="preserve"> </w:t>
      </w:r>
      <w:r w:rsidR="00821B7D" w:rsidRPr="00821B7D">
        <w:rPr>
          <w:rFonts w:ascii="Sylfaen" w:hAnsi="Sylfaen" w:hint="eastAsia"/>
          <w:bCs/>
          <w:sz w:val="20"/>
          <w:lang w:val="af-ZA"/>
        </w:rPr>
        <w:t>сетях</w:t>
      </w:r>
      <w:r w:rsidR="00821B7D" w:rsidRPr="00821B7D">
        <w:rPr>
          <w:rFonts w:ascii="Sylfaen" w:hAnsi="Sylfaen"/>
          <w:bCs/>
          <w:sz w:val="20"/>
          <w:lang w:val="af-ZA"/>
        </w:rPr>
        <w:t>/</w:t>
      </w:r>
    </w:p>
    <w:tbl>
      <w:tblPr>
        <w:tblW w:w="11228" w:type="dxa"/>
        <w:tblInd w:w="-28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450"/>
        <w:gridCol w:w="3555"/>
        <w:gridCol w:w="2853"/>
        <w:gridCol w:w="2637"/>
        <w:gridCol w:w="1733"/>
      </w:tblGrid>
      <w:tr w:rsidR="004978C8" w:rsidRPr="00FB167F" w14:paraId="74761083" w14:textId="77777777" w:rsidTr="00CA6F48">
        <w:trPr>
          <w:trHeight w:val="630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476107C" w14:textId="77777777" w:rsidR="004978C8" w:rsidRPr="00FB167F" w:rsidRDefault="004978C8" w:rsidP="006D45EC">
            <w:pPr>
              <w:pStyle w:val="a"/>
              <w:spacing w:line="276" w:lineRule="auto"/>
              <w:jc w:val="center"/>
              <w:rPr>
                <w:rFonts w:ascii="Sylfaen" w:hAnsi="Sylfaen"/>
              </w:rPr>
            </w:pPr>
            <w:r w:rsidRPr="00FB167F">
              <w:rPr>
                <w:rFonts w:ascii="Sylfaen" w:eastAsia="Sylfaen" w:hAnsi="Sylfaen" w:cs="Sylfaen"/>
                <w:b/>
                <w:bCs/>
                <w:sz w:val="20"/>
                <w:szCs w:val="20"/>
                <w:u w:color="000000"/>
              </w:rPr>
              <w:t>Հ/Հ</w:t>
            </w:r>
          </w:p>
        </w:tc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476107D" w14:textId="77777777" w:rsidR="004978C8" w:rsidRPr="00886037" w:rsidRDefault="004978C8" w:rsidP="006D45EC">
            <w:pPr>
              <w:pStyle w:val="a"/>
              <w:spacing w:line="276" w:lineRule="auto"/>
              <w:jc w:val="center"/>
              <w:rPr>
                <w:rFonts w:ascii="Sylfaen" w:hAnsi="Sylfaen"/>
                <w:sz w:val="14"/>
                <w:szCs w:val="14"/>
              </w:rPr>
            </w:pPr>
            <w:proofErr w:type="spellStart"/>
            <w:r w:rsidRPr="00886037">
              <w:rPr>
                <w:rFonts w:ascii="Sylfaen" w:eastAsia="Sylfaen" w:hAnsi="Sylfaen" w:cs="Sylfaen"/>
                <w:bCs/>
                <w:sz w:val="14"/>
                <w:szCs w:val="14"/>
                <w:u w:color="000000"/>
              </w:rPr>
              <w:t>Մասնակցի</w:t>
            </w:r>
            <w:proofErr w:type="spellEnd"/>
            <w:r w:rsidR="00886037" w:rsidRPr="00886037">
              <w:rPr>
                <w:rFonts w:ascii="Sylfaen" w:eastAsia="Sylfaen" w:hAnsi="Sylfaen" w:cs="Sylfaen"/>
                <w:bCs/>
                <w:sz w:val="14"/>
                <w:szCs w:val="14"/>
                <w:u w:color="000000"/>
              </w:rPr>
              <w:t xml:space="preserve"> </w:t>
            </w:r>
            <w:proofErr w:type="spellStart"/>
            <w:r w:rsidRPr="00886037">
              <w:rPr>
                <w:rFonts w:ascii="Sylfaen" w:eastAsia="Sylfaen" w:hAnsi="Sylfaen" w:cs="Sylfaen"/>
                <w:bCs/>
                <w:sz w:val="14"/>
                <w:szCs w:val="14"/>
                <w:u w:color="000000"/>
              </w:rPr>
              <w:t>անվանումը</w:t>
            </w:r>
            <w:proofErr w:type="spellEnd"/>
          </w:p>
        </w:tc>
        <w:tc>
          <w:tcPr>
            <w:tcW w:w="2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476107E" w14:textId="77777777" w:rsidR="004978C8" w:rsidRPr="00CA6F48" w:rsidRDefault="004978C8" w:rsidP="00CA6F48">
            <w:pPr>
              <w:pStyle w:val="a"/>
              <w:ind w:left="-125"/>
              <w:jc w:val="center"/>
              <w:rPr>
                <w:rFonts w:ascii="Sylfaen" w:eastAsia="Sylfaen" w:hAnsi="Sylfaen" w:cs="Sylfaen"/>
                <w:bCs/>
                <w:sz w:val="14"/>
                <w:szCs w:val="14"/>
                <w:u w:color="000000"/>
              </w:rPr>
            </w:pPr>
            <w:proofErr w:type="spellStart"/>
            <w:r w:rsidRPr="00CA6F48">
              <w:rPr>
                <w:rFonts w:ascii="Sylfaen" w:eastAsia="Sylfaen" w:hAnsi="Sylfaen" w:cs="Sylfaen"/>
                <w:bCs/>
                <w:sz w:val="14"/>
                <w:szCs w:val="14"/>
                <w:u w:color="000000"/>
              </w:rPr>
              <w:t>Հրավերի</w:t>
            </w:r>
            <w:proofErr w:type="spellEnd"/>
            <w:r w:rsidR="00886037" w:rsidRPr="00CA6F48">
              <w:rPr>
                <w:rFonts w:ascii="Sylfaen" w:eastAsia="Sylfaen" w:hAnsi="Sylfaen" w:cs="Sylfaen"/>
                <w:bCs/>
                <w:sz w:val="14"/>
                <w:szCs w:val="14"/>
                <w:u w:color="000000"/>
              </w:rPr>
              <w:t xml:space="preserve"> </w:t>
            </w:r>
            <w:proofErr w:type="spellStart"/>
            <w:r w:rsidRPr="00CA6F48">
              <w:rPr>
                <w:rFonts w:ascii="Sylfaen" w:eastAsia="Sylfaen" w:hAnsi="Sylfaen" w:cs="Sylfaen"/>
                <w:bCs/>
                <w:sz w:val="14"/>
                <w:szCs w:val="14"/>
                <w:u w:color="000000"/>
              </w:rPr>
              <w:t>պահանջներին</w:t>
            </w:r>
            <w:proofErr w:type="spellEnd"/>
            <w:r w:rsidR="00886037" w:rsidRPr="00CA6F48">
              <w:rPr>
                <w:rFonts w:ascii="Sylfaen" w:eastAsia="Sylfaen" w:hAnsi="Sylfaen" w:cs="Sylfaen"/>
                <w:bCs/>
                <w:sz w:val="14"/>
                <w:szCs w:val="14"/>
                <w:u w:color="000000"/>
              </w:rPr>
              <w:t xml:space="preserve"> </w:t>
            </w:r>
            <w:proofErr w:type="spellStart"/>
            <w:r w:rsidRPr="00CA6F48">
              <w:rPr>
                <w:rFonts w:ascii="Sylfaen" w:eastAsia="Sylfaen" w:hAnsi="Sylfaen" w:cs="Sylfaen"/>
                <w:bCs/>
                <w:sz w:val="14"/>
                <w:szCs w:val="14"/>
                <w:u w:color="000000"/>
              </w:rPr>
              <w:t>համապատասխանող</w:t>
            </w:r>
            <w:proofErr w:type="spellEnd"/>
            <w:r w:rsidR="00886037" w:rsidRPr="00CA6F48">
              <w:rPr>
                <w:rFonts w:ascii="Sylfaen" w:eastAsia="Sylfaen" w:hAnsi="Sylfaen" w:cs="Sylfaen"/>
                <w:bCs/>
                <w:sz w:val="14"/>
                <w:szCs w:val="14"/>
                <w:u w:color="000000"/>
              </w:rPr>
              <w:t xml:space="preserve"> </w:t>
            </w:r>
            <w:proofErr w:type="spellStart"/>
            <w:r w:rsidRPr="00CA6F48">
              <w:rPr>
                <w:rFonts w:ascii="Sylfaen" w:eastAsia="Sylfaen" w:hAnsi="Sylfaen" w:cs="Sylfaen"/>
                <w:bCs/>
                <w:sz w:val="14"/>
                <w:szCs w:val="14"/>
                <w:u w:color="000000"/>
              </w:rPr>
              <w:t>հայտեր</w:t>
            </w:r>
            <w:proofErr w:type="spellEnd"/>
          </w:p>
          <w:p w14:paraId="7476107F" w14:textId="77777777" w:rsidR="004978C8" w:rsidRPr="00CA6F48" w:rsidRDefault="004978C8" w:rsidP="00CA6F48">
            <w:pPr>
              <w:pStyle w:val="a"/>
              <w:ind w:left="-125"/>
              <w:jc w:val="center"/>
              <w:rPr>
                <w:rFonts w:ascii="Sylfaen" w:hAnsi="Sylfaen"/>
                <w:sz w:val="14"/>
                <w:szCs w:val="14"/>
              </w:rPr>
            </w:pPr>
            <w:r w:rsidRPr="00CA6F48">
              <w:rPr>
                <w:rFonts w:ascii="Sylfaen" w:eastAsia="Sylfaen" w:hAnsi="Sylfaen" w:cs="Sylfaen"/>
                <w:bCs/>
                <w:sz w:val="14"/>
                <w:szCs w:val="14"/>
                <w:u w:color="000000"/>
              </w:rPr>
              <w:t>/</w:t>
            </w:r>
            <w:proofErr w:type="spellStart"/>
            <w:r w:rsidRPr="00CA6F48">
              <w:rPr>
                <w:rFonts w:ascii="Sylfaen" w:eastAsia="Sylfaen" w:hAnsi="Sylfaen" w:cs="Sylfaen"/>
                <w:bCs/>
                <w:sz w:val="14"/>
                <w:szCs w:val="14"/>
                <w:u w:color="000000"/>
              </w:rPr>
              <w:t>համապատասխանելու</w:t>
            </w:r>
            <w:proofErr w:type="spellEnd"/>
            <w:r w:rsidR="00886037" w:rsidRPr="00CA6F48">
              <w:rPr>
                <w:rFonts w:ascii="Sylfaen" w:eastAsia="Sylfaen" w:hAnsi="Sylfaen" w:cs="Sylfaen"/>
                <w:bCs/>
                <w:sz w:val="14"/>
                <w:szCs w:val="14"/>
                <w:u w:color="000000"/>
              </w:rPr>
              <w:t xml:space="preserve"> </w:t>
            </w:r>
            <w:proofErr w:type="spellStart"/>
            <w:r w:rsidRPr="00CA6F48">
              <w:rPr>
                <w:rFonts w:ascii="Sylfaen" w:eastAsia="Sylfaen" w:hAnsi="Sylfaen" w:cs="Sylfaen"/>
                <w:bCs/>
                <w:sz w:val="14"/>
                <w:szCs w:val="14"/>
                <w:u w:color="000000"/>
              </w:rPr>
              <w:t>դեպքում</w:t>
            </w:r>
            <w:proofErr w:type="spellEnd"/>
            <w:r w:rsidR="00886037" w:rsidRPr="00CA6F48">
              <w:rPr>
                <w:rFonts w:ascii="Sylfaen" w:eastAsia="Sylfaen" w:hAnsi="Sylfaen" w:cs="Sylfaen"/>
                <w:bCs/>
                <w:sz w:val="14"/>
                <w:szCs w:val="14"/>
                <w:u w:color="000000"/>
              </w:rPr>
              <w:t xml:space="preserve">  </w:t>
            </w:r>
            <w:proofErr w:type="spellStart"/>
            <w:r w:rsidRPr="00CA6F48">
              <w:rPr>
                <w:rFonts w:ascii="Sylfaen" w:eastAsia="Sylfaen" w:hAnsi="Sylfaen" w:cs="Sylfaen"/>
                <w:bCs/>
                <w:sz w:val="14"/>
                <w:szCs w:val="14"/>
                <w:u w:color="000000"/>
              </w:rPr>
              <w:t>նշել</w:t>
            </w:r>
            <w:proofErr w:type="spellEnd"/>
            <w:r w:rsidRPr="00CA6F48">
              <w:rPr>
                <w:rFonts w:ascii="Sylfaen" w:eastAsia="Sylfaen" w:hAnsi="Sylfaen" w:cs="Sylfaen"/>
                <w:bCs/>
                <w:sz w:val="14"/>
                <w:szCs w:val="14"/>
                <w:u w:color="000000"/>
              </w:rPr>
              <w:t xml:space="preserve"> “X”/</w:t>
            </w:r>
          </w:p>
        </w:tc>
        <w:tc>
          <w:tcPr>
            <w:tcW w:w="2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4761080" w14:textId="77777777" w:rsidR="004978C8" w:rsidRPr="00CA6F48" w:rsidRDefault="004978C8" w:rsidP="00CA6F48">
            <w:pPr>
              <w:pStyle w:val="a"/>
              <w:ind w:left="-170" w:right="-233"/>
              <w:jc w:val="center"/>
              <w:rPr>
                <w:rFonts w:ascii="Sylfaen" w:eastAsia="Sylfaen" w:hAnsi="Sylfaen" w:cs="Sylfaen"/>
                <w:bCs/>
                <w:sz w:val="14"/>
                <w:szCs w:val="14"/>
                <w:u w:color="000000"/>
              </w:rPr>
            </w:pPr>
            <w:proofErr w:type="spellStart"/>
            <w:r w:rsidRPr="00CA6F48">
              <w:rPr>
                <w:rFonts w:ascii="Sylfaen" w:eastAsia="Sylfaen" w:hAnsi="Sylfaen" w:cs="Sylfaen"/>
                <w:bCs/>
                <w:sz w:val="14"/>
                <w:szCs w:val="14"/>
                <w:u w:color="000000"/>
              </w:rPr>
              <w:t>Հրավերի</w:t>
            </w:r>
            <w:proofErr w:type="spellEnd"/>
            <w:r w:rsidR="00886037" w:rsidRPr="00CA6F48">
              <w:rPr>
                <w:rFonts w:ascii="Sylfaen" w:eastAsia="Sylfaen" w:hAnsi="Sylfaen" w:cs="Sylfaen"/>
                <w:bCs/>
                <w:sz w:val="14"/>
                <w:szCs w:val="14"/>
                <w:u w:color="000000"/>
              </w:rPr>
              <w:t xml:space="preserve"> </w:t>
            </w:r>
            <w:proofErr w:type="spellStart"/>
            <w:r w:rsidRPr="00CA6F48">
              <w:rPr>
                <w:rFonts w:ascii="Sylfaen" w:eastAsia="Sylfaen" w:hAnsi="Sylfaen" w:cs="Sylfaen"/>
                <w:bCs/>
                <w:sz w:val="14"/>
                <w:szCs w:val="14"/>
                <w:u w:color="000000"/>
              </w:rPr>
              <w:t>պահանջներին</w:t>
            </w:r>
            <w:proofErr w:type="spellEnd"/>
            <w:r w:rsidR="00886037" w:rsidRPr="00CA6F48">
              <w:rPr>
                <w:rFonts w:ascii="Sylfaen" w:eastAsia="Sylfaen" w:hAnsi="Sylfaen" w:cs="Sylfaen"/>
                <w:bCs/>
                <w:sz w:val="14"/>
                <w:szCs w:val="14"/>
                <w:u w:color="000000"/>
              </w:rPr>
              <w:t xml:space="preserve"> </w:t>
            </w:r>
            <w:proofErr w:type="spellStart"/>
            <w:r w:rsidRPr="00CA6F48">
              <w:rPr>
                <w:rFonts w:ascii="Sylfaen" w:eastAsia="Sylfaen" w:hAnsi="Sylfaen" w:cs="Sylfaen"/>
                <w:bCs/>
                <w:sz w:val="14"/>
                <w:szCs w:val="14"/>
                <w:u w:color="000000"/>
              </w:rPr>
              <w:t>չհամապատասխանող</w:t>
            </w:r>
            <w:proofErr w:type="spellEnd"/>
            <w:r w:rsidR="00886037" w:rsidRPr="00CA6F48">
              <w:rPr>
                <w:rFonts w:ascii="Sylfaen" w:eastAsia="Sylfaen" w:hAnsi="Sylfaen" w:cs="Sylfaen"/>
                <w:bCs/>
                <w:sz w:val="14"/>
                <w:szCs w:val="14"/>
                <w:u w:color="000000"/>
              </w:rPr>
              <w:t xml:space="preserve"> </w:t>
            </w:r>
            <w:proofErr w:type="spellStart"/>
            <w:r w:rsidRPr="00CA6F48">
              <w:rPr>
                <w:rFonts w:ascii="Sylfaen" w:eastAsia="Sylfaen" w:hAnsi="Sylfaen" w:cs="Sylfaen"/>
                <w:bCs/>
                <w:sz w:val="14"/>
                <w:szCs w:val="14"/>
                <w:u w:color="000000"/>
              </w:rPr>
              <w:t>հայտեր</w:t>
            </w:r>
            <w:proofErr w:type="spellEnd"/>
          </w:p>
          <w:p w14:paraId="74761081" w14:textId="77777777" w:rsidR="004978C8" w:rsidRPr="00CA6F48" w:rsidRDefault="004978C8" w:rsidP="00CA6F48">
            <w:pPr>
              <w:pStyle w:val="a"/>
              <w:ind w:left="-170" w:right="-233"/>
              <w:jc w:val="center"/>
              <w:rPr>
                <w:rFonts w:ascii="Sylfaen" w:hAnsi="Sylfaen"/>
                <w:sz w:val="14"/>
                <w:szCs w:val="14"/>
              </w:rPr>
            </w:pPr>
            <w:r w:rsidRPr="00CA6F48">
              <w:rPr>
                <w:rFonts w:ascii="Sylfaen" w:eastAsia="Sylfaen" w:hAnsi="Sylfaen" w:cs="Sylfaen"/>
                <w:bCs/>
                <w:sz w:val="14"/>
                <w:szCs w:val="14"/>
                <w:u w:color="000000"/>
              </w:rPr>
              <w:t>/</w:t>
            </w:r>
            <w:proofErr w:type="spellStart"/>
            <w:r w:rsidRPr="00CA6F48">
              <w:rPr>
                <w:rFonts w:ascii="Sylfaen" w:eastAsia="Sylfaen" w:hAnsi="Sylfaen" w:cs="Sylfaen"/>
                <w:bCs/>
                <w:sz w:val="14"/>
                <w:szCs w:val="14"/>
                <w:u w:color="000000"/>
              </w:rPr>
              <w:t>չհամապատասխանելու</w:t>
            </w:r>
            <w:proofErr w:type="spellEnd"/>
            <w:r w:rsidR="00886037" w:rsidRPr="00CA6F48">
              <w:rPr>
                <w:rFonts w:ascii="Sylfaen" w:eastAsia="Sylfaen" w:hAnsi="Sylfaen" w:cs="Sylfaen"/>
                <w:bCs/>
                <w:sz w:val="14"/>
                <w:szCs w:val="14"/>
                <w:u w:color="000000"/>
              </w:rPr>
              <w:t xml:space="preserve"> </w:t>
            </w:r>
            <w:proofErr w:type="spellStart"/>
            <w:r w:rsidRPr="00CA6F48">
              <w:rPr>
                <w:rFonts w:ascii="Sylfaen" w:eastAsia="Sylfaen" w:hAnsi="Sylfaen" w:cs="Sylfaen"/>
                <w:bCs/>
                <w:sz w:val="14"/>
                <w:szCs w:val="14"/>
                <w:u w:color="000000"/>
              </w:rPr>
              <w:t>դեպքում</w:t>
            </w:r>
            <w:proofErr w:type="spellEnd"/>
            <w:r w:rsidR="00886037" w:rsidRPr="00CA6F48">
              <w:rPr>
                <w:rFonts w:ascii="Sylfaen" w:eastAsia="Sylfaen" w:hAnsi="Sylfaen" w:cs="Sylfaen"/>
                <w:bCs/>
                <w:sz w:val="14"/>
                <w:szCs w:val="14"/>
                <w:u w:color="000000"/>
              </w:rPr>
              <w:t xml:space="preserve"> </w:t>
            </w:r>
            <w:proofErr w:type="spellStart"/>
            <w:r w:rsidRPr="00CA6F48">
              <w:rPr>
                <w:rFonts w:ascii="Sylfaen" w:eastAsia="Sylfaen" w:hAnsi="Sylfaen" w:cs="Sylfaen"/>
                <w:bCs/>
                <w:sz w:val="14"/>
                <w:szCs w:val="14"/>
                <w:u w:color="000000"/>
              </w:rPr>
              <w:t>նշել</w:t>
            </w:r>
            <w:proofErr w:type="spellEnd"/>
            <w:r w:rsidRPr="00CA6F48">
              <w:rPr>
                <w:rFonts w:ascii="Sylfaen" w:eastAsia="Sylfaen" w:hAnsi="Sylfaen" w:cs="Sylfaen"/>
                <w:bCs/>
                <w:sz w:val="14"/>
                <w:szCs w:val="14"/>
                <w:u w:color="000000"/>
              </w:rPr>
              <w:t xml:space="preserve"> “X”/</w:t>
            </w: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4761082" w14:textId="77777777" w:rsidR="004978C8" w:rsidRPr="00CA6F48" w:rsidRDefault="004978C8" w:rsidP="00CA6F48">
            <w:pPr>
              <w:pStyle w:val="a"/>
              <w:jc w:val="center"/>
              <w:rPr>
                <w:rFonts w:ascii="Sylfaen" w:hAnsi="Sylfaen"/>
                <w:sz w:val="14"/>
                <w:szCs w:val="14"/>
              </w:rPr>
            </w:pPr>
            <w:proofErr w:type="spellStart"/>
            <w:r w:rsidRPr="00CA6F48">
              <w:rPr>
                <w:rFonts w:ascii="Sylfaen" w:eastAsia="Sylfaen" w:hAnsi="Sylfaen" w:cs="Sylfaen"/>
                <w:bCs/>
                <w:sz w:val="14"/>
                <w:szCs w:val="14"/>
                <w:u w:color="000000"/>
              </w:rPr>
              <w:t>Անհամապատասխանության</w:t>
            </w:r>
            <w:proofErr w:type="spellEnd"/>
            <w:r w:rsidR="00886037" w:rsidRPr="00CA6F48">
              <w:rPr>
                <w:rFonts w:ascii="Sylfaen" w:eastAsia="Sylfaen" w:hAnsi="Sylfaen" w:cs="Sylfaen"/>
                <w:bCs/>
                <w:sz w:val="14"/>
                <w:szCs w:val="14"/>
                <w:u w:color="000000"/>
              </w:rPr>
              <w:t xml:space="preserve"> </w:t>
            </w:r>
            <w:proofErr w:type="spellStart"/>
            <w:r w:rsidRPr="00CA6F48">
              <w:rPr>
                <w:rFonts w:ascii="Sylfaen" w:eastAsia="Sylfaen" w:hAnsi="Sylfaen" w:cs="Sylfaen"/>
                <w:bCs/>
                <w:sz w:val="14"/>
                <w:szCs w:val="14"/>
                <w:u w:color="000000"/>
              </w:rPr>
              <w:t>համառոտ</w:t>
            </w:r>
            <w:proofErr w:type="spellEnd"/>
            <w:r w:rsidR="00886037" w:rsidRPr="00CA6F48">
              <w:rPr>
                <w:rFonts w:ascii="Sylfaen" w:eastAsia="Sylfaen" w:hAnsi="Sylfaen" w:cs="Sylfaen"/>
                <w:bCs/>
                <w:sz w:val="14"/>
                <w:szCs w:val="14"/>
                <w:u w:color="000000"/>
              </w:rPr>
              <w:t xml:space="preserve"> </w:t>
            </w:r>
            <w:proofErr w:type="spellStart"/>
            <w:r w:rsidRPr="00CA6F48">
              <w:rPr>
                <w:rFonts w:ascii="Sylfaen" w:eastAsia="Sylfaen" w:hAnsi="Sylfaen" w:cs="Sylfaen"/>
                <w:bCs/>
                <w:sz w:val="14"/>
                <w:szCs w:val="14"/>
                <w:u w:color="000000"/>
              </w:rPr>
              <w:t>նկարագրույթուն</w:t>
            </w:r>
            <w:proofErr w:type="spellEnd"/>
          </w:p>
        </w:tc>
      </w:tr>
      <w:tr w:rsidR="004978C8" w:rsidRPr="00CE2ECE" w14:paraId="7476108A" w14:textId="77777777" w:rsidTr="00CA6F48">
        <w:trPr>
          <w:trHeight w:val="459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4761084" w14:textId="77777777" w:rsidR="004978C8" w:rsidRPr="00CE2ECE" w:rsidRDefault="004978C8" w:rsidP="00366A5D">
            <w:pPr>
              <w:pStyle w:val="a0"/>
              <w:tabs>
                <w:tab w:val="left" w:pos="708"/>
                <w:tab w:val="left" w:pos="1416"/>
              </w:tabs>
              <w:jc w:val="center"/>
              <w:rPr>
                <w:rFonts w:ascii="Sylfaen" w:eastAsia="Calibri" w:hAnsi="Sylfaen" w:cs="SylfaenARM"/>
                <w:sz w:val="18"/>
                <w:szCs w:val="18"/>
                <w:bdr w:val="none" w:sz="0" w:space="0" w:color="auto"/>
                <w:lang w:val="hy-AM"/>
              </w:rPr>
            </w:pPr>
            <w:r w:rsidRPr="00CE2ECE">
              <w:rPr>
                <w:rFonts w:ascii="Sylfaen" w:eastAsia="Calibri" w:hAnsi="Sylfaen" w:cs="SylfaenARM"/>
                <w:sz w:val="18"/>
                <w:szCs w:val="18"/>
                <w:bdr w:val="none" w:sz="0" w:space="0" w:color="auto"/>
                <w:lang w:val="hy-AM"/>
              </w:rPr>
              <w:t>1</w:t>
            </w:r>
          </w:p>
        </w:tc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4761086" w14:textId="3B5DEAC1" w:rsidR="004978C8" w:rsidRPr="00CA6F48" w:rsidRDefault="00735C9D" w:rsidP="00CA6F48">
            <w:pPr>
              <w:pStyle w:val="a0"/>
              <w:tabs>
                <w:tab w:val="left" w:pos="708"/>
                <w:tab w:val="left" w:pos="1416"/>
              </w:tabs>
              <w:jc w:val="center"/>
              <w:rPr>
                <w:rFonts w:ascii="Sylfaen" w:eastAsia="Calibri" w:hAnsi="Sylfaen" w:cs="SylfaenARM"/>
                <w:sz w:val="18"/>
                <w:szCs w:val="18"/>
                <w:bdr w:val="none" w:sz="0" w:space="0" w:color="auto"/>
                <w:lang w:val="hy-AM"/>
              </w:rPr>
            </w:pPr>
            <w:r w:rsidRPr="0033284F">
              <w:rPr>
                <w:rFonts w:ascii="Sylfaen" w:hAnsi="Sylfaen" w:cs="Sylfaen"/>
                <w:b/>
                <w:sz w:val="20"/>
                <w:szCs w:val="20"/>
                <w:lang w:val="hy-AM"/>
              </w:rPr>
              <w:t>«</w:t>
            </w:r>
            <w:r w:rsidRPr="004B1D6D">
              <w:rPr>
                <w:rFonts w:ascii="Sylfaen" w:hAnsi="Sylfaen" w:cs="Sylfaen"/>
                <w:sz w:val="18"/>
                <w:szCs w:val="20"/>
                <w:lang w:val="hy-AM"/>
              </w:rPr>
              <w:t>ՄԻԽԱՅԼՈՎ ՊԱՎԵԼ ԵՎԳԵՆԵՎԻՉ» ԱՁ /</w:t>
            </w:r>
            <w:r>
              <w:rPr>
                <w:rFonts w:ascii="Sylfaen" w:hAnsi="Sylfaen" w:cs="Sylfaen"/>
                <w:sz w:val="18"/>
                <w:szCs w:val="20"/>
                <w:lang w:val="hy-AM"/>
              </w:rPr>
              <w:t>ИП</w:t>
            </w:r>
            <w:r w:rsidR="00642522" w:rsidRPr="00821B7D">
              <w:rPr>
                <w:rFonts w:ascii="Sylfaen" w:hAnsi="Sylfaen" w:cs="Sylfaen"/>
                <w:sz w:val="18"/>
                <w:szCs w:val="20"/>
                <w:lang w:val="hy-AM"/>
              </w:rPr>
              <w:t xml:space="preserve"> </w:t>
            </w:r>
            <w:r w:rsidRPr="004B1D6D">
              <w:rPr>
                <w:rFonts w:ascii="Sylfaen" w:hAnsi="Sylfaen" w:cs="Sylfaen"/>
                <w:sz w:val="18"/>
                <w:szCs w:val="20"/>
                <w:lang w:val="hy-AM"/>
              </w:rPr>
              <w:t>МИХАЙЛОВ ПАВЕЛ ЕВГЕНЬЕВИЧ/</w:t>
            </w:r>
          </w:p>
        </w:tc>
        <w:tc>
          <w:tcPr>
            <w:tcW w:w="2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4761087" w14:textId="77777777" w:rsidR="004978C8" w:rsidRPr="00CE2ECE" w:rsidRDefault="004978C8" w:rsidP="00366A5D">
            <w:pPr>
              <w:pStyle w:val="a0"/>
              <w:tabs>
                <w:tab w:val="left" w:pos="708"/>
                <w:tab w:val="left" w:pos="1416"/>
              </w:tabs>
              <w:jc w:val="center"/>
              <w:rPr>
                <w:rFonts w:ascii="Sylfaen" w:eastAsia="Calibri" w:hAnsi="Sylfaen" w:cs="SylfaenARM"/>
                <w:sz w:val="18"/>
                <w:szCs w:val="18"/>
                <w:bdr w:val="none" w:sz="0" w:space="0" w:color="auto"/>
                <w:lang w:val="hy-AM"/>
              </w:rPr>
            </w:pPr>
            <w:r w:rsidRPr="00CE2ECE">
              <w:rPr>
                <w:rFonts w:ascii="Sylfaen" w:eastAsia="Calibri" w:hAnsi="Sylfaen" w:cs="SylfaenARM"/>
                <w:sz w:val="18"/>
                <w:szCs w:val="18"/>
                <w:bdr w:val="none" w:sz="0" w:space="0" w:color="auto"/>
                <w:lang w:val="hy-AM"/>
              </w:rPr>
              <w:t>X</w:t>
            </w:r>
          </w:p>
        </w:tc>
        <w:tc>
          <w:tcPr>
            <w:tcW w:w="2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4761088" w14:textId="77777777" w:rsidR="004978C8" w:rsidRPr="00CE2ECE" w:rsidRDefault="004978C8" w:rsidP="00366A5D">
            <w:pPr>
              <w:pStyle w:val="a0"/>
              <w:tabs>
                <w:tab w:val="left" w:pos="708"/>
                <w:tab w:val="left" w:pos="1416"/>
              </w:tabs>
              <w:jc w:val="center"/>
              <w:rPr>
                <w:rFonts w:ascii="Sylfaen" w:eastAsia="Calibri" w:hAnsi="Sylfaen" w:cs="SylfaenARM"/>
                <w:sz w:val="18"/>
                <w:szCs w:val="18"/>
                <w:bdr w:val="none" w:sz="0" w:space="0" w:color="auto"/>
                <w:lang w:val="hy-AM"/>
              </w:rPr>
            </w:pPr>
          </w:p>
        </w:tc>
        <w:tc>
          <w:tcPr>
            <w:tcW w:w="1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4761089" w14:textId="77777777" w:rsidR="004978C8" w:rsidRPr="00CE2ECE" w:rsidRDefault="004978C8" w:rsidP="00366A5D">
            <w:pPr>
              <w:pStyle w:val="a0"/>
              <w:tabs>
                <w:tab w:val="left" w:pos="708"/>
                <w:tab w:val="left" w:pos="1416"/>
              </w:tabs>
              <w:jc w:val="center"/>
              <w:rPr>
                <w:rFonts w:ascii="Sylfaen" w:eastAsia="Calibri" w:hAnsi="Sylfaen" w:cs="SylfaenARM"/>
                <w:sz w:val="18"/>
                <w:szCs w:val="18"/>
                <w:bdr w:val="none" w:sz="0" w:space="0" w:color="auto"/>
                <w:lang w:val="hy-AM"/>
              </w:rPr>
            </w:pPr>
          </w:p>
        </w:tc>
      </w:tr>
    </w:tbl>
    <w:p w14:paraId="7476108B" w14:textId="77777777" w:rsidR="00F66372" w:rsidRPr="00FB167F" w:rsidRDefault="00F66372" w:rsidP="00D4236F">
      <w:pPr>
        <w:ind w:firstLine="709"/>
        <w:jc w:val="both"/>
        <w:rPr>
          <w:rFonts w:ascii="Sylfaen" w:hAnsi="Sylfaen" w:cs="Sylfaen"/>
          <w:sz w:val="20"/>
          <w:lang w:val="af-ZA"/>
        </w:rPr>
      </w:pPr>
    </w:p>
    <w:tbl>
      <w:tblPr>
        <w:tblW w:w="1066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875"/>
        <w:gridCol w:w="3627"/>
        <w:gridCol w:w="2673"/>
        <w:gridCol w:w="2491"/>
      </w:tblGrid>
      <w:tr w:rsidR="00492AB1" w:rsidRPr="00821B7D" w14:paraId="74761091" w14:textId="77777777" w:rsidTr="00642522">
        <w:trPr>
          <w:trHeight w:val="626"/>
          <w:jc w:val="center"/>
        </w:trPr>
        <w:tc>
          <w:tcPr>
            <w:tcW w:w="1875" w:type="dxa"/>
            <w:vAlign w:val="center"/>
          </w:tcPr>
          <w:p w14:paraId="7476108C" w14:textId="77777777" w:rsidR="00492AB1" w:rsidRPr="00886037" w:rsidRDefault="00492AB1" w:rsidP="006D45EC">
            <w:pPr>
              <w:jc w:val="center"/>
              <w:rPr>
                <w:rFonts w:ascii="Sylfaen" w:hAnsi="Sylfaen" w:cs="Calibri"/>
                <w:sz w:val="18"/>
                <w:szCs w:val="18"/>
                <w:lang w:val="af-ZA"/>
              </w:rPr>
            </w:pPr>
            <w:r w:rsidRPr="00886037">
              <w:rPr>
                <w:rFonts w:ascii="Sylfaen" w:hAnsi="Sylfaen" w:cs="Calibri"/>
                <w:sz w:val="18"/>
                <w:szCs w:val="18"/>
                <w:lang w:val="af-ZA"/>
              </w:rPr>
              <w:t>Մասնակցի զբաղեցրած տեղը</w:t>
            </w:r>
          </w:p>
        </w:tc>
        <w:tc>
          <w:tcPr>
            <w:tcW w:w="3627" w:type="dxa"/>
            <w:vAlign w:val="center"/>
          </w:tcPr>
          <w:p w14:paraId="7476108D" w14:textId="77777777" w:rsidR="00492AB1" w:rsidRPr="00886037" w:rsidRDefault="00492AB1" w:rsidP="006D45EC">
            <w:pPr>
              <w:jc w:val="center"/>
              <w:rPr>
                <w:rFonts w:ascii="Sylfaen" w:hAnsi="Sylfaen" w:cs="Calibri"/>
                <w:sz w:val="18"/>
                <w:szCs w:val="18"/>
                <w:lang w:val="af-ZA"/>
              </w:rPr>
            </w:pPr>
            <w:r w:rsidRPr="00886037">
              <w:rPr>
                <w:rFonts w:ascii="Sylfaen" w:hAnsi="Sylfaen" w:cs="Calibri"/>
                <w:sz w:val="18"/>
                <w:szCs w:val="18"/>
                <w:lang w:val="af-ZA"/>
              </w:rPr>
              <w:t xml:space="preserve">Մասնակցի անվանումը </w:t>
            </w:r>
          </w:p>
        </w:tc>
        <w:tc>
          <w:tcPr>
            <w:tcW w:w="2673" w:type="dxa"/>
            <w:vAlign w:val="center"/>
          </w:tcPr>
          <w:p w14:paraId="7476108E" w14:textId="77777777" w:rsidR="00492AB1" w:rsidRPr="00886037" w:rsidRDefault="00492AB1" w:rsidP="006D45EC">
            <w:pPr>
              <w:pStyle w:val="a"/>
              <w:spacing w:line="276" w:lineRule="auto"/>
              <w:jc w:val="center"/>
              <w:rPr>
                <w:rFonts w:ascii="Sylfaen" w:eastAsia="Sylfaen" w:hAnsi="Sylfaen" w:cs="Sylfaen"/>
                <w:bCs/>
                <w:sz w:val="14"/>
                <w:szCs w:val="14"/>
                <w:u w:color="000000"/>
                <w:lang w:val="af-ZA"/>
              </w:rPr>
            </w:pPr>
            <w:proofErr w:type="spellStart"/>
            <w:r w:rsidRPr="00886037">
              <w:rPr>
                <w:rFonts w:ascii="Sylfaen" w:eastAsia="Sylfaen" w:hAnsi="Sylfaen" w:cs="Sylfaen"/>
                <w:bCs/>
                <w:sz w:val="14"/>
                <w:szCs w:val="14"/>
                <w:u w:color="000000"/>
              </w:rPr>
              <w:t>Ընտրվածմ</w:t>
            </w:r>
            <w:proofErr w:type="spellEnd"/>
            <w:r w:rsidR="00886037" w:rsidRPr="00886037">
              <w:rPr>
                <w:rFonts w:ascii="Sylfaen" w:eastAsia="Sylfaen" w:hAnsi="Sylfaen" w:cs="Sylfaen"/>
                <w:bCs/>
                <w:sz w:val="14"/>
                <w:szCs w:val="14"/>
                <w:u w:color="000000"/>
                <w:lang w:val="af-ZA"/>
              </w:rPr>
              <w:t xml:space="preserve"> </w:t>
            </w:r>
            <w:proofErr w:type="spellStart"/>
            <w:r w:rsidRPr="00886037">
              <w:rPr>
                <w:rFonts w:ascii="Sylfaen" w:eastAsia="Sylfaen" w:hAnsi="Sylfaen" w:cs="Sylfaen"/>
                <w:bCs/>
                <w:sz w:val="14"/>
                <w:szCs w:val="14"/>
                <w:u w:color="000000"/>
              </w:rPr>
              <w:t>ասնակից</w:t>
            </w:r>
            <w:proofErr w:type="spellEnd"/>
            <w:r w:rsidRPr="00886037">
              <w:rPr>
                <w:rFonts w:ascii="Sylfaen" w:eastAsia="Sylfaen" w:hAnsi="Sylfaen" w:cs="Sylfaen"/>
                <w:bCs/>
                <w:sz w:val="14"/>
                <w:szCs w:val="14"/>
                <w:u w:color="000000"/>
                <w:lang w:val="af-ZA"/>
              </w:rPr>
              <w:t xml:space="preserve"> /</w:t>
            </w:r>
            <w:proofErr w:type="spellStart"/>
            <w:r w:rsidRPr="00886037">
              <w:rPr>
                <w:rFonts w:ascii="Sylfaen" w:eastAsia="Sylfaen" w:hAnsi="Sylfaen" w:cs="Sylfaen"/>
                <w:bCs/>
                <w:sz w:val="14"/>
                <w:szCs w:val="14"/>
                <w:u w:color="000000"/>
              </w:rPr>
              <w:t>ընտրված</w:t>
            </w:r>
            <w:proofErr w:type="spellEnd"/>
            <w:r w:rsidR="00886037" w:rsidRPr="00886037">
              <w:rPr>
                <w:rFonts w:ascii="Sylfaen" w:eastAsia="Sylfaen" w:hAnsi="Sylfaen" w:cs="Sylfaen"/>
                <w:bCs/>
                <w:sz w:val="14"/>
                <w:szCs w:val="14"/>
                <w:u w:color="000000"/>
                <w:lang w:val="af-ZA"/>
              </w:rPr>
              <w:t xml:space="preserve"> </w:t>
            </w:r>
            <w:proofErr w:type="spellStart"/>
            <w:r w:rsidRPr="00886037">
              <w:rPr>
                <w:rFonts w:ascii="Sylfaen" w:eastAsia="Sylfaen" w:hAnsi="Sylfaen" w:cs="Sylfaen"/>
                <w:bCs/>
                <w:sz w:val="14"/>
                <w:szCs w:val="14"/>
                <w:u w:color="000000"/>
              </w:rPr>
              <w:t>մասնակցի</w:t>
            </w:r>
            <w:proofErr w:type="spellEnd"/>
            <w:r w:rsidR="00886037" w:rsidRPr="00886037">
              <w:rPr>
                <w:rFonts w:ascii="Sylfaen" w:eastAsia="Sylfaen" w:hAnsi="Sylfaen" w:cs="Sylfaen"/>
                <w:bCs/>
                <w:sz w:val="14"/>
                <w:szCs w:val="14"/>
                <w:u w:color="000000"/>
                <w:lang w:val="af-ZA"/>
              </w:rPr>
              <w:t xml:space="preserve"> </w:t>
            </w:r>
            <w:proofErr w:type="spellStart"/>
            <w:r w:rsidRPr="00886037">
              <w:rPr>
                <w:rFonts w:ascii="Sylfaen" w:eastAsia="Sylfaen" w:hAnsi="Sylfaen" w:cs="Sylfaen"/>
                <w:bCs/>
                <w:sz w:val="14"/>
                <w:szCs w:val="14"/>
                <w:u w:color="000000"/>
              </w:rPr>
              <w:t>համարնշել</w:t>
            </w:r>
            <w:proofErr w:type="spellEnd"/>
            <w:r w:rsidRPr="00886037">
              <w:rPr>
                <w:rFonts w:ascii="Sylfaen" w:eastAsia="Sylfaen" w:hAnsi="Sylfaen" w:cs="Sylfaen"/>
                <w:bCs/>
                <w:sz w:val="14"/>
                <w:szCs w:val="14"/>
                <w:u w:color="000000"/>
                <w:lang w:val="af-ZA"/>
              </w:rPr>
              <w:t xml:space="preserve"> “X”/</w:t>
            </w:r>
          </w:p>
        </w:tc>
        <w:tc>
          <w:tcPr>
            <w:tcW w:w="2491" w:type="dxa"/>
            <w:vAlign w:val="center"/>
          </w:tcPr>
          <w:p w14:paraId="7476108F" w14:textId="77777777" w:rsidR="00492AB1" w:rsidRPr="00886037" w:rsidRDefault="00492AB1" w:rsidP="006D45EC">
            <w:pPr>
              <w:pStyle w:val="a"/>
              <w:spacing w:line="276" w:lineRule="auto"/>
              <w:jc w:val="center"/>
              <w:rPr>
                <w:rFonts w:ascii="Sylfaen" w:eastAsia="Sylfaen" w:hAnsi="Sylfaen" w:cs="Sylfaen"/>
                <w:bCs/>
                <w:sz w:val="14"/>
                <w:szCs w:val="14"/>
                <w:u w:color="000000"/>
                <w:lang w:val="af-ZA"/>
              </w:rPr>
            </w:pPr>
            <w:proofErr w:type="spellStart"/>
            <w:r w:rsidRPr="00886037">
              <w:rPr>
                <w:rFonts w:ascii="Sylfaen" w:eastAsia="Sylfaen" w:hAnsi="Sylfaen" w:cs="Sylfaen"/>
                <w:bCs/>
                <w:sz w:val="14"/>
                <w:szCs w:val="14"/>
                <w:u w:color="000000"/>
              </w:rPr>
              <w:t>Մասնակցի</w:t>
            </w:r>
            <w:proofErr w:type="spellEnd"/>
            <w:r w:rsidR="00886037" w:rsidRPr="00886037">
              <w:rPr>
                <w:rFonts w:ascii="Sylfaen" w:eastAsia="Sylfaen" w:hAnsi="Sylfaen" w:cs="Sylfaen"/>
                <w:bCs/>
                <w:sz w:val="14"/>
                <w:szCs w:val="14"/>
                <w:u w:color="000000"/>
                <w:lang w:val="af-ZA"/>
              </w:rPr>
              <w:t xml:space="preserve"> </w:t>
            </w:r>
            <w:proofErr w:type="spellStart"/>
            <w:r w:rsidRPr="00886037">
              <w:rPr>
                <w:rFonts w:ascii="Sylfaen" w:eastAsia="Sylfaen" w:hAnsi="Sylfaen" w:cs="Sylfaen"/>
                <w:bCs/>
                <w:sz w:val="14"/>
                <w:szCs w:val="14"/>
                <w:u w:color="000000"/>
              </w:rPr>
              <w:t>առաջարկած</w:t>
            </w:r>
            <w:proofErr w:type="spellEnd"/>
            <w:r w:rsidR="00886037" w:rsidRPr="00886037">
              <w:rPr>
                <w:rFonts w:ascii="Sylfaen" w:eastAsia="Sylfaen" w:hAnsi="Sylfaen" w:cs="Sylfaen"/>
                <w:bCs/>
                <w:sz w:val="14"/>
                <w:szCs w:val="14"/>
                <w:u w:color="000000"/>
                <w:lang w:val="af-ZA"/>
              </w:rPr>
              <w:t xml:space="preserve"> </w:t>
            </w:r>
            <w:proofErr w:type="spellStart"/>
            <w:r w:rsidRPr="00886037">
              <w:rPr>
                <w:rFonts w:ascii="Sylfaen" w:eastAsia="Sylfaen" w:hAnsi="Sylfaen" w:cs="Sylfaen"/>
                <w:bCs/>
                <w:sz w:val="14"/>
                <w:szCs w:val="14"/>
                <w:u w:color="000000"/>
              </w:rPr>
              <w:t>գին</w:t>
            </w:r>
            <w:proofErr w:type="spellEnd"/>
          </w:p>
          <w:p w14:paraId="74761090" w14:textId="3EDF9526" w:rsidR="00492AB1" w:rsidRPr="00886037" w:rsidRDefault="00492AB1" w:rsidP="006D45EC">
            <w:pPr>
              <w:pStyle w:val="a"/>
              <w:spacing w:line="276" w:lineRule="auto"/>
              <w:jc w:val="center"/>
              <w:rPr>
                <w:rFonts w:ascii="Sylfaen" w:eastAsia="Sylfaen" w:hAnsi="Sylfaen" w:cs="Sylfaen"/>
                <w:bCs/>
                <w:sz w:val="14"/>
                <w:szCs w:val="14"/>
                <w:u w:color="000000"/>
                <w:lang w:val="af-ZA"/>
              </w:rPr>
            </w:pPr>
            <w:r w:rsidRPr="00886037">
              <w:rPr>
                <w:rFonts w:ascii="Sylfaen" w:eastAsia="Sylfaen" w:hAnsi="Sylfaen" w:cs="Sylfaen"/>
                <w:bCs/>
                <w:sz w:val="14"/>
                <w:szCs w:val="14"/>
                <w:u w:color="000000"/>
                <w:lang w:val="af-ZA"/>
              </w:rPr>
              <w:t>/</w:t>
            </w:r>
            <w:proofErr w:type="spellStart"/>
            <w:r w:rsidRPr="00886037">
              <w:rPr>
                <w:rFonts w:ascii="Sylfaen" w:eastAsia="Sylfaen" w:hAnsi="Sylfaen" w:cs="Sylfaen"/>
                <w:bCs/>
                <w:sz w:val="14"/>
                <w:szCs w:val="14"/>
                <w:u w:color="000000"/>
              </w:rPr>
              <w:t>առանց</w:t>
            </w:r>
            <w:proofErr w:type="spellEnd"/>
            <w:r w:rsidR="00886037" w:rsidRPr="00F9529A">
              <w:rPr>
                <w:rFonts w:ascii="Sylfaen" w:eastAsia="Sylfaen" w:hAnsi="Sylfaen" w:cs="Sylfaen"/>
                <w:bCs/>
                <w:sz w:val="14"/>
                <w:szCs w:val="14"/>
                <w:u w:color="000000"/>
                <w:lang w:val="af-ZA"/>
              </w:rPr>
              <w:t xml:space="preserve"> </w:t>
            </w:r>
            <w:r w:rsidRPr="00886037">
              <w:rPr>
                <w:rFonts w:ascii="Sylfaen" w:eastAsia="Sylfaen" w:hAnsi="Sylfaen" w:cs="Sylfaen"/>
                <w:bCs/>
                <w:sz w:val="14"/>
                <w:szCs w:val="14"/>
                <w:u w:color="000000"/>
              </w:rPr>
              <w:t>ԱԱՀ</w:t>
            </w:r>
            <w:r w:rsidRPr="00886037">
              <w:rPr>
                <w:rFonts w:ascii="Sylfaen" w:eastAsia="Sylfaen" w:hAnsi="Sylfaen" w:cs="Sylfaen"/>
                <w:bCs/>
                <w:sz w:val="14"/>
                <w:szCs w:val="14"/>
                <w:u w:color="000000"/>
                <w:lang w:val="af-ZA"/>
              </w:rPr>
              <w:t xml:space="preserve">, </w:t>
            </w:r>
            <w:r w:rsidR="00CA6057">
              <w:rPr>
                <w:rFonts w:ascii="Sylfaen" w:eastAsia="Sylfaen" w:hAnsi="Sylfaen" w:cs="Sylfaen"/>
                <w:bCs/>
                <w:sz w:val="14"/>
                <w:szCs w:val="14"/>
                <w:u w:color="000000"/>
              </w:rPr>
              <w:t>ՀՀ</w:t>
            </w:r>
            <w:r w:rsidR="00CA6057" w:rsidRPr="008553FD">
              <w:rPr>
                <w:rFonts w:ascii="Sylfaen" w:eastAsia="Sylfaen" w:hAnsi="Sylfaen" w:cs="Sylfaen"/>
                <w:bCs/>
                <w:sz w:val="14"/>
                <w:szCs w:val="14"/>
                <w:u w:color="000000"/>
                <w:lang w:val="af-ZA"/>
              </w:rPr>
              <w:t xml:space="preserve"> </w:t>
            </w:r>
            <w:proofErr w:type="spellStart"/>
            <w:r w:rsidR="00CA6057">
              <w:rPr>
                <w:rFonts w:ascii="Sylfaen" w:eastAsia="Sylfaen" w:hAnsi="Sylfaen" w:cs="Sylfaen"/>
                <w:bCs/>
                <w:sz w:val="14"/>
                <w:szCs w:val="14"/>
                <w:u w:color="000000"/>
              </w:rPr>
              <w:t>դրամ</w:t>
            </w:r>
            <w:proofErr w:type="spellEnd"/>
          </w:p>
        </w:tc>
      </w:tr>
      <w:tr w:rsidR="00C82D4C" w:rsidRPr="00CE2ECE" w14:paraId="74761097" w14:textId="77777777" w:rsidTr="00642522">
        <w:trPr>
          <w:trHeight w:val="589"/>
          <w:jc w:val="center"/>
        </w:trPr>
        <w:tc>
          <w:tcPr>
            <w:tcW w:w="1875" w:type="dxa"/>
            <w:vAlign w:val="center"/>
          </w:tcPr>
          <w:p w14:paraId="74761092" w14:textId="77777777" w:rsidR="00C82D4C" w:rsidRPr="00CE2ECE" w:rsidRDefault="00C82D4C" w:rsidP="00E52221">
            <w:pPr>
              <w:ind w:left="-426" w:firstLine="426"/>
              <w:jc w:val="center"/>
              <w:rPr>
                <w:rFonts w:ascii="Sylfaen" w:eastAsia="Sylfaen" w:hAnsi="Sylfaen" w:cs="Sylfaen"/>
                <w:sz w:val="18"/>
                <w:szCs w:val="18"/>
                <w:u w:color="000000"/>
                <w:lang w:val="it-IT"/>
              </w:rPr>
            </w:pPr>
            <w:r w:rsidRPr="00CE2ECE">
              <w:rPr>
                <w:rFonts w:ascii="Sylfaen" w:eastAsia="Sylfaen" w:hAnsi="Sylfaen" w:cs="Sylfaen"/>
                <w:sz w:val="18"/>
                <w:szCs w:val="18"/>
                <w:u w:color="000000"/>
                <w:lang w:val="it-IT"/>
              </w:rPr>
              <w:t>1</w:t>
            </w:r>
          </w:p>
        </w:tc>
        <w:tc>
          <w:tcPr>
            <w:tcW w:w="3627" w:type="dxa"/>
            <w:vAlign w:val="center"/>
          </w:tcPr>
          <w:p w14:paraId="74761094" w14:textId="6B15B8C2" w:rsidR="00C82D4C" w:rsidRPr="00821B7D" w:rsidRDefault="00735C9D" w:rsidP="00CA6F48">
            <w:pPr>
              <w:pStyle w:val="a0"/>
              <w:tabs>
                <w:tab w:val="left" w:pos="708"/>
                <w:tab w:val="left" w:pos="1416"/>
              </w:tabs>
              <w:jc w:val="center"/>
              <w:rPr>
                <w:rFonts w:ascii="Sylfaen" w:eastAsia="Calibri" w:hAnsi="Sylfaen" w:cs="SylfaenARM"/>
                <w:sz w:val="18"/>
                <w:szCs w:val="18"/>
                <w:bdr w:val="none" w:sz="0" w:space="0" w:color="auto"/>
              </w:rPr>
            </w:pPr>
            <w:r w:rsidRPr="0033284F">
              <w:rPr>
                <w:rFonts w:ascii="Sylfaen" w:hAnsi="Sylfaen" w:cs="Sylfaen"/>
                <w:b/>
                <w:sz w:val="20"/>
                <w:szCs w:val="20"/>
                <w:lang w:val="hy-AM"/>
              </w:rPr>
              <w:t>«</w:t>
            </w:r>
            <w:r w:rsidRPr="004B1D6D">
              <w:rPr>
                <w:rFonts w:ascii="Sylfaen" w:hAnsi="Sylfaen" w:cs="Sylfaen"/>
                <w:sz w:val="18"/>
                <w:szCs w:val="20"/>
                <w:lang w:val="hy-AM"/>
              </w:rPr>
              <w:t>ՄԻԽԱՅԼՈՎ ՊԱՎԵԼ ԵՎԳԵՆԵՎԻՉ» ԱՁ /</w:t>
            </w:r>
            <w:r>
              <w:rPr>
                <w:rFonts w:ascii="Sylfaen" w:hAnsi="Sylfaen" w:cs="Sylfaen"/>
                <w:sz w:val="18"/>
                <w:szCs w:val="20"/>
                <w:lang w:val="hy-AM"/>
              </w:rPr>
              <w:t>ИП</w:t>
            </w:r>
            <w:r w:rsidR="00642522" w:rsidRPr="00821B7D">
              <w:rPr>
                <w:rFonts w:ascii="Sylfaen" w:hAnsi="Sylfaen" w:cs="Sylfaen"/>
                <w:sz w:val="18"/>
                <w:szCs w:val="20"/>
              </w:rPr>
              <w:t xml:space="preserve"> </w:t>
            </w:r>
            <w:r w:rsidRPr="004B1D6D">
              <w:rPr>
                <w:rFonts w:ascii="Sylfaen" w:hAnsi="Sylfaen" w:cs="Sylfaen"/>
                <w:sz w:val="18"/>
                <w:szCs w:val="20"/>
                <w:lang w:val="hy-AM"/>
              </w:rPr>
              <w:t>МИХАЙЛОВ ПАВЕЛ ЕВГЕНЬЕВИЧ/</w:t>
            </w:r>
          </w:p>
        </w:tc>
        <w:tc>
          <w:tcPr>
            <w:tcW w:w="2673" w:type="dxa"/>
            <w:vAlign w:val="center"/>
          </w:tcPr>
          <w:p w14:paraId="74761095" w14:textId="77777777" w:rsidR="00C82D4C" w:rsidRPr="00CE2ECE" w:rsidRDefault="00C82D4C" w:rsidP="00E52221">
            <w:pPr>
              <w:ind w:left="-426" w:firstLine="426"/>
              <w:jc w:val="center"/>
              <w:rPr>
                <w:rFonts w:ascii="Sylfaen" w:eastAsia="Sylfaen" w:hAnsi="Sylfaen" w:cs="Sylfaen"/>
                <w:sz w:val="18"/>
                <w:szCs w:val="18"/>
                <w:u w:color="000000"/>
                <w:lang w:val="it-IT"/>
              </w:rPr>
            </w:pPr>
            <w:r w:rsidRPr="00CE2ECE">
              <w:rPr>
                <w:rFonts w:ascii="Sylfaen" w:eastAsia="Sylfaen" w:hAnsi="Sylfaen" w:cs="Sylfaen"/>
                <w:sz w:val="18"/>
                <w:szCs w:val="18"/>
                <w:u w:color="000000"/>
                <w:lang w:val="it-IT"/>
              </w:rPr>
              <w:t>X</w:t>
            </w:r>
          </w:p>
        </w:tc>
        <w:tc>
          <w:tcPr>
            <w:tcW w:w="2491" w:type="dxa"/>
            <w:vAlign w:val="center"/>
          </w:tcPr>
          <w:p w14:paraId="74761096" w14:textId="7EB590AD" w:rsidR="00C82D4C" w:rsidRPr="00CA6F48" w:rsidRDefault="00CA6F48" w:rsidP="00CA6F48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tabs>
                <w:tab w:val="left" w:pos="708"/>
                <w:tab w:val="left" w:pos="1416"/>
              </w:tabs>
              <w:jc w:val="center"/>
              <w:rPr>
                <w:rFonts w:ascii="Sylfaen" w:eastAsia="Calibri" w:hAnsi="Sylfaen" w:cs="SylfaenARM"/>
                <w:sz w:val="18"/>
                <w:szCs w:val="18"/>
                <w:bdr w:val="none" w:sz="0" w:space="0" w:color="auto"/>
                <w:lang w:val="en-US"/>
              </w:rPr>
            </w:pPr>
            <w:r w:rsidRPr="00CA6F48">
              <w:rPr>
                <w:rFonts w:ascii="Sylfaen" w:eastAsia="Calibri" w:hAnsi="Sylfaen" w:cs="SylfaenARM"/>
                <w:sz w:val="18"/>
                <w:szCs w:val="18"/>
                <w:bdr w:val="none" w:sz="0" w:space="0" w:color="auto"/>
                <w:lang w:val="hy-AM"/>
              </w:rPr>
              <w:t>4,000,000</w:t>
            </w:r>
          </w:p>
        </w:tc>
      </w:tr>
    </w:tbl>
    <w:p w14:paraId="74761098" w14:textId="77777777" w:rsidR="009E7791" w:rsidRPr="00FB167F" w:rsidRDefault="009E7791" w:rsidP="00D4236F">
      <w:pPr>
        <w:ind w:firstLine="709"/>
        <w:jc w:val="both"/>
        <w:rPr>
          <w:rFonts w:ascii="Sylfaen" w:hAnsi="Sylfaen" w:cs="Sylfaen"/>
          <w:sz w:val="20"/>
          <w:lang w:val="af-ZA"/>
        </w:rPr>
      </w:pPr>
    </w:p>
    <w:p w14:paraId="74761099" w14:textId="77777777" w:rsidR="00F63219" w:rsidRPr="005B776E" w:rsidRDefault="00891021" w:rsidP="005B776E">
      <w:pPr>
        <w:ind w:left="-284"/>
        <w:jc w:val="both"/>
        <w:rPr>
          <w:rFonts w:ascii="Sylfaen" w:hAnsi="Sylfaen"/>
          <w:b/>
          <w:sz w:val="19"/>
          <w:szCs w:val="19"/>
          <w:lang w:val="hy-AM"/>
        </w:rPr>
      </w:pPr>
      <w:r w:rsidRPr="005B776E">
        <w:rPr>
          <w:rFonts w:ascii="Sylfaen" w:hAnsi="Sylfaen" w:cs="Sylfaen"/>
          <w:sz w:val="19"/>
          <w:szCs w:val="19"/>
          <w:lang w:val="af-ZA"/>
        </w:rPr>
        <w:t xml:space="preserve">     </w:t>
      </w:r>
      <w:r w:rsidR="00ED4558" w:rsidRPr="005B776E">
        <w:rPr>
          <w:rFonts w:ascii="Sylfaen" w:hAnsi="Sylfaen" w:cs="Sylfaen"/>
          <w:sz w:val="19"/>
          <w:szCs w:val="19"/>
          <w:lang w:val="af-ZA"/>
        </w:rPr>
        <w:t>Ընտրված</w:t>
      </w:r>
      <w:r w:rsidRPr="005B776E">
        <w:rPr>
          <w:rFonts w:ascii="Sylfaen" w:hAnsi="Sylfaen" w:cs="Sylfaen"/>
          <w:sz w:val="19"/>
          <w:szCs w:val="19"/>
          <w:lang w:val="af-ZA"/>
        </w:rPr>
        <w:t xml:space="preserve"> </w:t>
      </w:r>
      <w:r w:rsidR="00ED4558" w:rsidRPr="005B776E">
        <w:rPr>
          <w:rFonts w:ascii="Sylfaen" w:hAnsi="Sylfaen" w:cs="Sylfaen"/>
          <w:sz w:val="19"/>
          <w:szCs w:val="19"/>
          <w:lang w:val="af-ZA"/>
        </w:rPr>
        <w:t>մասնակցին</w:t>
      </w:r>
      <w:r w:rsidRPr="005B776E">
        <w:rPr>
          <w:rFonts w:ascii="Sylfaen" w:hAnsi="Sylfaen" w:cs="Sylfaen"/>
          <w:sz w:val="19"/>
          <w:szCs w:val="19"/>
          <w:lang w:val="af-ZA"/>
        </w:rPr>
        <w:t xml:space="preserve"> </w:t>
      </w:r>
      <w:r w:rsidR="00ED4558" w:rsidRPr="005B776E">
        <w:rPr>
          <w:rFonts w:ascii="Sylfaen" w:hAnsi="Sylfaen" w:cs="Sylfaen"/>
          <w:sz w:val="19"/>
          <w:szCs w:val="19"/>
          <w:lang w:val="af-ZA"/>
        </w:rPr>
        <w:t>որոշելու</w:t>
      </w:r>
      <w:r w:rsidRPr="005B776E">
        <w:rPr>
          <w:rFonts w:ascii="Sylfaen" w:hAnsi="Sylfaen" w:cs="Sylfaen"/>
          <w:sz w:val="19"/>
          <w:szCs w:val="19"/>
          <w:lang w:val="af-ZA"/>
        </w:rPr>
        <w:t xml:space="preserve"> </w:t>
      </w:r>
      <w:r w:rsidR="00ED4558" w:rsidRPr="005B776E">
        <w:rPr>
          <w:rFonts w:ascii="Sylfaen" w:hAnsi="Sylfaen" w:cs="Sylfaen"/>
          <w:sz w:val="19"/>
          <w:szCs w:val="19"/>
          <w:lang w:val="af-ZA"/>
        </w:rPr>
        <w:t>համար</w:t>
      </w:r>
      <w:r w:rsidRPr="005B776E">
        <w:rPr>
          <w:rFonts w:ascii="Sylfaen" w:hAnsi="Sylfaen" w:cs="Sylfaen"/>
          <w:sz w:val="19"/>
          <w:szCs w:val="19"/>
          <w:lang w:val="af-ZA"/>
        </w:rPr>
        <w:t xml:space="preserve"> </w:t>
      </w:r>
      <w:r w:rsidR="00ED4558" w:rsidRPr="005B776E">
        <w:rPr>
          <w:rFonts w:ascii="Sylfaen" w:hAnsi="Sylfaen" w:cs="Sylfaen"/>
          <w:sz w:val="19"/>
          <w:szCs w:val="19"/>
          <w:lang w:val="af-ZA"/>
        </w:rPr>
        <w:t>կիրառված</w:t>
      </w:r>
      <w:r w:rsidRPr="005B776E">
        <w:rPr>
          <w:rFonts w:ascii="Sylfaen" w:hAnsi="Sylfaen" w:cs="Sylfaen"/>
          <w:sz w:val="19"/>
          <w:szCs w:val="19"/>
          <w:lang w:val="af-ZA"/>
        </w:rPr>
        <w:t xml:space="preserve"> </w:t>
      </w:r>
      <w:r w:rsidR="00ED4558" w:rsidRPr="005B776E">
        <w:rPr>
          <w:rFonts w:ascii="Sylfaen" w:hAnsi="Sylfaen" w:cs="Sylfaen"/>
          <w:sz w:val="19"/>
          <w:szCs w:val="19"/>
          <w:lang w:val="af-ZA"/>
        </w:rPr>
        <w:t>չափանիշ՝</w:t>
      </w:r>
      <w:r w:rsidR="009E0FDF" w:rsidRPr="005B776E">
        <w:rPr>
          <w:rFonts w:ascii="Sylfaen" w:hAnsi="Sylfaen"/>
          <w:b/>
          <w:sz w:val="19"/>
          <w:szCs w:val="19"/>
          <w:lang w:val="hy-AM"/>
        </w:rPr>
        <w:t>բավարար գնային առաջարկ։</w:t>
      </w:r>
    </w:p>
    <w:p w14:paraId="7476109A" w14:textId="77777777" w:rsidR="00366A5D" w:rsidRPr="005B776E" w:rsidRDefault="00366A5D" w:rsidP="005B776E">
      <w:pPr>
        <w:ind w:left="-284"/>
        <w:jc w:val="both"/>
        <w:rPr>
          <w:rFonts w:ascii="Sylfaen" w:hAnsi="Sylfaen"/>
          <w:sz w:val="19"/>
          <w:szCs w:val="19"/>
          <w:lang w:val="af-ZA"/>
        </w:rPr>
      </w:pPr>
    </w:p>
    <w:p w14:paraId="7476109B" w14:textId="4E609A8B" w:rsidR="000E0772" w:rsidRPr="005B776E" w:rsidRDefault="000E0772" w:rsidP="005B776E">
      <w:pPr>
        <w:pStyle w:val="a"/>
        <w:spacing w:line="276" w:lineRule="auto"/>
        <w:ind w:left="-284" w:firstLine="426"/>
        <w:jc w:val="both"/>
        <w:rPr>
          <w:rFonts w:ascii="Sylfaen" w:eastAsia="Sylfaen" w:hAnsi="Sylfaen" w:cs="Sylfaen"/>
          <w:b/>
          <w:bCs/>
          <w:sz w:val="19"/>
          <w:szCs w:val="19"/>
          <w:u w:color="000000"/>
          <w:lang w:val="af-ZA"/>
        </w:rPr>
      </w:pPr>
      <w:r w:rsidRPr="005B776E">
        <w:rPr>
          <w:rFonts w:ascii="Sylfaen" w:eastAsia="Sylfaen" w:hAnsi="Sylfaen" w:cs="Sylfaen"/>
          <w:sz w:val="19"/>
          <w:szCs w:val="19"/>
          <w:u w:color="000000"/>
          <w:lang w:val="hy-AM"/>
        </w:rPr>
        <w:t>«</w:t>
      </w:r>
      <w:r w:rsidR="008553FD">
        <w:rPr>
          <w:rFonts w:ascii="Sylfaen" w:hAnsi="Sylfaen" w:cs="Times New Roman"/>
          <w:b/>
          <w:bCs/>
          <w:sz w:val="19"/>
          <w:szCs w:val="19"/>
          <w:lang w:val="af-ZA"/>
        </w:rPr>
        <w:t>ԴՍ-ՀՄԱԾՁԲ-</w:t>
      </w:r>
      <w:r w:rsidR="00EA38A6">
        <w:rPr>
          <w:rFonts w:ascii="Sylfaen" w:hAnsi="Sylfaen" w:cs="Times New Roman"/>
          <w:b/>
          <w:bCs/>
          <w:sz w:val="19"/>
          <w:szCs w:val="19"/>
          <w:lang w:val="af-ZA"/>
        </w:rPr>
        <w:t>25/</w:t>
      </w:r>
      <w:r w:rsidR="00CA6F48">
        <w:rPr>
          <w:rFonts w:ascii="Sylfaen" w:hAnsi="Sylfaen" w:cs="Times New Roman"/>
          <w:b/>
          <w:bCs/>
          <w:sz w:val="19"/>
          <w:szCs w:val="19"/>
          <w:lang w:val="af-ZA"/>
        </w:rPr>
        <w:t>30</w:t>
      </w:r>
      <w:r w:rsidR="00CA6F48">
        <w:rPr>
          <w:rFonts w:ascii="Sylfaen" w:eastAsia="Sylfaen" w:hAnsi="Sylfaen" w:cs="Sylfaen"/>
          <w:sz w:val="19"/>
          <w:szCs w:val="19"/>
          <w:u w:color="000000"/>
          <w:lang w:val="hy-AM"/>
        </w:rPr>
        <w:t>»</w:t>
      </w:r>
      <w:r w:rsidR="00CA6F48" w:rsidRPr="00821B7D">
        <w:rPr>
          <w:rFonts w:ascii="Sylfaen" w:eastAsia="Sylfaen" w:hAnsi="Sylfaen" w:cs="Sylfaen"/>
          <w:sz w:val="19"/>
          <w:szCs w:val="19"/>
          <w:u w:color="000000"/>
          <w:lang w:val="af-ZA"/>
        </w:rPr>
        <w:t xml:space="preserve"> </w:t>
      </w:r>
      <w:r w:rsidRPr="005B776E">
        <w:rPr>
          <w:rFonts w:ascii="Sylfaen" w:eastAsia="Sylfaen" w:hAnsi="Sylfaen" w:cs="Sylfaen"/>
          <w:sz w:val="19"/>
          <w:szCs w:val="19"/>
          <w:u w:color="000000"/>
          <w:lang w:val="hy-AM"/>
        </w:rPr>
        <w:t>ծածկագրով գնման ընթացակարգի ընտրված մասնակից է ճանաչվում</w:t>
      </w:r>
      <w:r w:rsidR="005B776E" w:rsidRPr="005B776E">
        <w:rPr>
          <w:rFonts w:ascii="Sylfaen" w:eastAsia="Sylfaen" w:hAnsi="Sylfaen" w:cs="Sylfaen"/>
          <w:sz w:val="19"/>
          <w:szCs w:val="19"/>
          <w:u w:color="000000"/>
          <w:lang w:val="af-ZA"/>
        </w:rPr>
        <w:t xml:space="preserve"> </w:t>
      </w:r>
      <w:r w:rsidR="00EA38A6">
        <w:rPr>
          <w:rFonts w:ascii="Sylfaen" w:eastAsia="Sylfaen" w:hAnsi="Sylfaen" w:cs="Sylfaen"/>
          <w:sz w:val="19"/>
          <w:szCs w:val="19"/>
          <w:u w:color="000000"/>
          <w:lang w:val="hy-AM"/>
        </w:rPr>
        <w:t xml:space="preserve">                                                        </w:t>
      </w:r>
      <w:r w:rsidR="00CA6F48" w:rsidRPr="00CA6F48">
        <w:rPr>
          <w:rFonts w:ascii="Sylfaen" w:eastAsia="Calibri" w:hAnsi="Sylfaen" w:cs="SylfaenARM"/>
          <w:sz w:val="18"/>
          <w:szCs w:val="18"/>
          <w:bdr w:val="none" w:sz="0" w:space="0" w:color="auto"/>
          <w:lang w:val="hy-AM"/>
        </w:rPr>
        <w:t>«</w:t>
      </w:r>
      <w:r w:rsidR="00735C9D" w:rsidRPr="0033284F">
        <w:rPr>
          <w:rFonts w:ascii="Sylfaen" w:hAnsi="Sylfaen" w:cs="Sylfaen"/>
          <w:b/>
          <w:sz w:val="20"/>
          <w:szCs w:val="20"/>
          <w:lang w:val="hy-AM"/>
        </w:rPr>
        <w:t>«</w:t>
      </w:r>
      <w:r w:rsidR="00735C9D" w:rsidRPr="004B1D6D">
        <w:rPr>
          <w:rFonts w:ascii="Sylfaen" w:hAnsi="Sylfaen" w:cs="Sylfaen"/>
          <w:sz w:val="18"/>
          <w:szCs w:val="20"/>
          <w:lang w:val="hy-AM"/>
        </w:rPr>
        <w:t>ՄԻԽԱՅԼՈՎ ՊԱՎԵԼ ԵՎԳԵՆԵՎԻՉ» ԱՁ</w:t>
      </w:r>
      <w:r w:rsidR="00735C9D" w:rsidRPr="00821B7D">
        <w:rPr>
          <w:rFonts w:ascii="Sylfaen" w:hAnsi="Sylfaen" w:cs="Sylfaen"/>
          <w:sz w:val="18"/>
          <w:szCs w:val="20"/>
          <w:lang w:val="af-ZA"/>
        </w:rPr>
        <w:t>-</w:t>
      </w:r>
      <w:r w:rsidR="00735C9D">
        <w:rPr>
          <w:rFonts w:ascii="Sylfaen" w:hAnsi="Sylfaen" w:cs="Sylfaen"/>
          <w:sz w:val="18"/>
          <w:szCs w:val="20"/>
        </w:rPr>
        <w:t>ն</w:t>
      </w:r>
      <w:r w:rsidR="00735C9D" w:rsidRPr="004B1D6D">
        <w:rPr>
          <w:rFonts w:ascii="Sylfaen" w:hAnsi="Sylfaen" w:cs="Sylfaen"/>
          <w:sz w:val="18"/>
          <w:szCs w:val="20"/>
          <w:lang w:val="hy-AM"/>
        </w:rPr>
        <w:t xml:space="preserve"> /</w:t>
      </w:r>
      <w:r w:rsidR="00735C9D">
        <w:rPr>
          <w:rFonts w:ascii="Sylfaen" w:hAnsi="Sylfaen" w:cs="Sylfaen"/>
          <w:sz w:val="18"/>
          <w:szCs w:val="20"/>
          <w:lang w:val="hy-AM"/>
        </w:rPr>
        <w:t>ИП</w:t>
      </w:r>
      <w:r w:rsidR="00642522" w:rsidRPr="00821B7D">
        <w:rPr>
          <w:rFonts w:ascii="Sylfaen" w:hAnsi="Sylfaen" w:cs="Sylfaen"/>
          <w:sz w:val="18"/>
          <w:szCs w:val="20"/>
          <w:lang w:val="af-ZA"/>
        </w:rPr>
        <w:t xml:space="preserve"> </w:t>
      </w:r>
      <w:r w:rsidR="00735C9D" w:rsidRPr="004B1D6D">
        <w:rPr>
          <w:rFonts w:ascii="Sylfaen" w:hAnsi="Sylfaen" w:cs="Sylfaen"/>
          <w:sz w:val="18"/>
          <w:szCs w:val="20"/>
          <w:lang w:val="hy-AM"/>
        </w:rPr>
        <w:t>МИХАЙЛОВ ПАВЕЛ ЕВГЕНЬЕВИЧ/</w:t>
      </w:r>
      <w:r w:rsidRPr="005B776E">
        <w:rPr>
          <w:rFonts w:ascii="Sylfaen" w:eastAsia="Sylfaen" w:hAnsi="Sylfaen" w:cs="Sylfaen"/>
          <w:b/>
          <w:bCs/>
          <w:sz w:val="19"/>
          <w:szCs w:val="19"/>
          <w:u w:color="000000"/>
          <w:lang w:val="af-ZA"/>
        </w:rPr>
        <w:t>։</w:t>
      </w:r>
    </w:p>
    <w:p w14:paraId="7476109C" w14:textId="77777777" w:rsidR="00891021" w:rsidRPr="005B776E" w:rsidRDefault="00891021" w:rsidP="00CE2ECE">
      <w:pPr>
        <w:pStyle w:val="a"/>
        <w:spacing w:line="276" w:lineRule="auto"/>
        <w:ind w:left="-284" w:firstLine="426"/>
        <w:jc w:val="both"/>
        <w:rPr>
          <w:rFonts w:ascii="Sylfaen" w:eastAsia="Sylfaen" w:hAnsi="Sylfaen" w:cs="Sylfaen"/>
          <w:b/>
          <w:bCs/>
          <w:sz w:val="19"/>
          <w:szCs w:val="19"/>
          <w:u w:color="000000"/>
          <w:lang w:val="af-ZA"/>
        </w:rPr>
      </w:pPr>
      <w:r w:rsidRPr="005B776E">
        <w:rPr>
          <w:rFonts w:ascii="Sylfaen" w:eastAsia="Sylfaen" w:hAnsi="Sylfaen" w:cs="Sylfaen"/>
          <w:b/>
          <w:bCs/>
          <w:sz w:val="19"/>
          <w:szCs w:val="19"/>
          <w:u w:color="000000"/>
          <w:lang w:val="af-ZA"/>
        </w:rPr>
        <w:tab/>
      </w:r>
    </w:p>
    <w:p w14:paraId="7476109D" w14:textId="68D9D8D4" w:rsidR="000E0772" w:rsidRPr="005B776E" w:rsidRDefault="000E0772" w:rsidP="005B776E">
      <w:pPr>
        <w:pStyle w:val="a"/>
        <w:spacing w:line="276" w:lineRule="auto"/>
        <w:ind w:left="-284"/>
        <w:jc w:val="both"/>
        <w:rPr>
          <w:rFonts w:ascii="Sylfaen" w:eastAsia="Sylfaen" w:hAnsi="Sylfaen" w:cs="Sylfaen"/>
          <w:sz w:val="19"/>
          <w:szCs w:val="19"/>
          <w:u w:color="000000"/>
          <w:lang w:val="hy-AM"/>
        </w:rPr>
      </w:pPr>
      <w:r w:rsidRPr="005B776E">
        <w:rPr>
          <w:rFonts w:ascii="Sylfaen" w:eastAsia="Sylfaen" w:hAnsi="Sylfaen" w:cs="Sylfaen"/>
          <w:sz w:val="19"/>
          <w:szCs w:val="19"/>
          <w:u w:color="000000"/>
          <w:lang w:val="hy-AM"/>
        </w:rPr>
        <w:t xml:space="preserve">«Գնումների մասին» ՀՀ օրենքի 10-րդ հոդվածի </w:t>
      </w:r>
      <w:r w:rsidR="00BB7C6F">
        <w:rPr>
          <w:rFonts w:ascii="Sylfaen" w:eastAsia="Sylfaen" w:hAnsi="Sylfaen" w:cs="Sylfaen"/>
          <w:sz w:val="19"/>
          <w:szCs w:val="19"/>
          <w:u w:color="000000"/>
          <w:lang w:val="hy-AM"/>
        </w:rPr>
        <w:t>4</w:t>
      </w:r>
      <w:r w:rsidR="00CC53F4" w:rsidRPr="005B776E">
        <w:rPr>
          <w:rFonts w:ascii="Sylfaen" w:eastAsia="Sylfaen" w:hAnsi="Sylfaen" w:cs="Sylfaen"/>
          <w:sz w:val="19"/>
          <w:szCs w:val="19"/>
          <w:u w:color="000000"/>
          <w:lang w:val="hy-AM"/>
        </w:rPr>
        <w:t xml:space="preserve">-րդ մասի </w:t>
      </w:r>
      <w:r w:rsidR="00BA0E23" w:rsidRPr="005B776E">
        <w:rPr>
          <w:rFonts w:ascii="Sylfaen" w:eastAsia="Sylfaen" w:hAnsi="Sylfaen" w:cs="Sylfaen"/>
          <w:sz w:val="19"/>
          <w:szCs w:val="19"/>
          <w:u w:color="000000"/>
          <w:lang w:val="hy-AM"/>
        </w:rPr>
        <w:t xml:space="preserve">1–ին կետի </w:t>
      </w:r>
      <w:r w:rsidRPr="005B776E">
        <w:rPr>
          <w:rFonts w:ascii="Sylfaen" w:eastAsia="Sylfaen" w:hAnsi="Sylfaen" w:cs="Sylfaen"/>
          <w:sz w:val="19"/>
          <w:szCs w:val="19"/>
          <w:u w:color="000000"/>
          <w:lang w:val="hy-AM"/>
        </w:rPr>
        <w:t>համաձայն  անգործության ժամկետ կիրառելի չէ:</w:t>
      </w:r>
    </w:p>
    <w:p w14:paraId="7476109E" w14:textId="77777777" w:rsidR="00E747E7" w:rsidRPr="00891021" w:rsidRDefault="00E747E7" w:rsidP="005B776E">
      <w:pPr>
        <w:ind w:left="-284" w:firstLine="709"/>
        <w:jc w:val="both"/>
        <w:rPr>
          <w:rFonts w:ascii="Sylfaen" w:hAnsi="Sylfaen" w:cs="Sylfaen"/>
          <w:i/>
          <w:sz w:val="20"/>
          <w:szCs w:val="19"/>
          <w:lang w:val="af-ZA"/>
        </w:rPr>
      </w:pPr>
      <w:r w:rsidRPr="00891021">
        <w:rPr>
          <w:rFonts w:ascii="Sylfaen" w:hAnsi="Sylfaen" w:cs="Sylfaen"/>
          <w:sz w:val="20"/>
          <w:szCs w:val="19"/>
          <w:lang w:val="af-ZA"/>
        </w:rPr>
        <w:tab/>
      </w:r>
      <w:r w:rsidRPr="00891021">
        <w:rPr>
          <w:rFonts w:ascii="Sylfaen" w:hAnsi="Sylfaen" w:cs="Sylfaen"/>
          <w:sz w:val="20"/>
          <w:szCs w:val="19"/>
          <w:lang w:val="af-ZA"/>
        </w:rPr>
        <w:tab/>
      </w:r>
    </w:p>
    <w:p w14:paraId="7476109F" w14:textId="77777777" w:rsidR="00613058" w:rsidRPr="00891021" w:rsidRDefault="002E7BAD" w:rsidP="00891021">
      <w:pPr>
        <w:pStyle w:val="a"/>
        <w:spacing w:line="276" w:lineRule="auto"/>
        <w:ind w:left="-142"/>
        <w:jc w:val="both"/>
        <w:rPr>
          <w:rFonts w:ascii="Sylfaen" w:hAnsi="Sylfaen" w:cs="Sylfaen"/>
          <w:b/>
          <w:sz w:val="20"/>
          <w:szCs w:val="19"/>
          <w:lang w:val="hy-AM"/>
        </w:rPr>
      </w:pPr>
      <w:r w:rsidRPr="00F9529A">
        <w:rPr>
          <w:rFonts w:ascii="Sylfaen" w:eastAsia="Sylfaen" w:hAnsi="Sylfaen" w:cs="Sylfaen"/>
          <w:b/>
          <w:bCs/>
          <w:iCs/>
          <w:sz w:val="20"/>
          <w:szCs w:val="19"/>
          <w:u w:color="000000"/>
          <w:lang w:val="af-ZA"/>
        </w:rPr>
        <w:t xml:space="preserve">           </w:t>
      </w:r>
      <w:r w:rsidR="0058563B" w:rsidRPr="00891021">
        <w:rPr>
          <w:rFonts w:ascii="Sylfaen" w:eastAsia="Sylfaen" w:hAnsi="Sylfaen" w:cs="Sylfaen"/>
          <w:b/>
          <w:bCs/>
          <w:iCs/>
          <w:sz w:val="20"/>
          <w:szCs w:val="19"/>
          <w:u w:color="000000"/>
          <w:lang w:val="hy-AM"/>
        </w:rPr>
        <w:t xml:space="preserve">Պատվիրատու` </w:t>
      </w:r>
      <w:r w:rsidR="0058563B" w:rsidRPr="00891021">
        <w:rPr>
          <w:rFonts w:ascii="Sylfaen" w:hAnsi="Sylfaen" w:cs="Times New Roman"/>
          <w:sz w:val="20"/>
          <w:szCs w:val="19"/>
          <w:lang w:val="af-ZA"/>
        </w:rPr>
        <w:t>«Դոպինգ Սփեյս» ՍՊԸ</w:t>
      </w:r>
    </w:p>
    <w:sectPr w:rsidR="00613058" w:rsidRPr="00891021" w:rsidSect="00FD6BB5">
      <w:footerReference w:type="even" r:id="rId7"/>
      <w:footerReference w:type="default" r:id="rId8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B0C168E" w14:textId="77777777" w:rsidR="00D20B85" w:rsidRDefault="00D20B85">
      <w:r>
        <w:separator/>
      </w:r>
    </w:p>
  </w:endnote>
  <w:endnote w:type="continuationSeparator" w:id="0">
    <w:p w14:paraId="7EA2369C" w14:textId="77777777" w:rsidR="00D20B85" w:rsidRDefault="00D20B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MU">
    <w:charset w:val="00"/>
    <w:family w:val="swiss"/>
    <w:pitch w:val="variable"/>
    <w:sig w:usb0="00000003" w:usb1="00000000" w:usb2="00000000" w:usb3="00000000" w:csb0="00000001" w:csb1="00000000"/>
  </w:font>
  <w:font w:name="Helvetica Neue">
    <w:altName w:val="Sylfaen"/>
    <w:charset w:val="00"/>
    <w:family w:val="roman"/>
    <w:pitch w:val="default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SylfaenARM">
    <w:altName w:val="Calibri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7610A4" w14:textId="77777777" w:rsidR="00E72947" w:rsidRDefault="00390CC8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E72947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47610A5" w14:textId="77777777" w:rsidR="00E72947" w:rsidRDefault="00E72947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7610A6" w14:textId="77777777" w:rsidR="00E72947" w:rsidRDefault="00390CC8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E72947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642522">
      <w:rPr>
        <w:rStyle w:val="PageNumber"/>
        <w:noProof/>
      </w:rPr>
      <w:t>1</w:t>
    </w:r>
    <w:r>
      <w:rPr>
        <w:rStyle w:val="PageNumber"/>
      </w:rPr>
      <w:fldChar w:fldCharType="end"/>
    </w:r>
  </w:p>
  <w:p w14:paraId="747610A7" w14:textId="77777777" w:rsidR="00E72947" w:rsidRDefault="00E72947" w:rsidP="00B2146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A2D630" w14:textId="77777777" w:rsidR="00D20B85" w:rsidRDefault="00D20B85">
      <w:r>
        <w:separator/>
      </w:r>
    </w:p>
  </w:footnote>
  <w:footnote w:type="continuationSeparator" w:id="0">
    <w:p w14:paraId="67AC2A92" w14:textId="77777777" w:rsidR="00D20B85" w:rsidRDefault="00D20B8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 w15:restartNumberingAfterBreak="0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 w15:restartNumberingAfterBreak="0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 w15:restartNumberingAfterBreak="0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 w15:restartNumberingAfterBreak="0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9" w15:restartNumberingAfterBreak="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0" w15:restartNumberingAfterBreak="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2" w15:restartNumberingAfterBreak="0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 w15:restartNumberingAfterBreak="0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 w15:restartNumberingAfterBreak="0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6" w15:restartNumberingAfterBreak="0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7" w15:restartNumberingAfterBreak="0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0" w15:restartNumberingAfterBreak="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2" w15:restartNumberingAfterBreak="0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5" w15:restartNumberingAfterBreak="0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6" w15:restartNumberingAfterBreak="0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8" w15:restartNumberingAfterBreak="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 w15:restartNumberingAfterBreak="0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0" w15:restartNumberingAfterBreak="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1" w15:restartNumberingAfterBreak="0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4" w15:restartNumberingAfterBreak="0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 w16cid:durableId="499929109">
    <w:abstractNumId w:val="30"/>
  </w:num>
  <w:num w:numId="2" w16cid:durableId="115753708">
    <w:abstractNumId w:val="25"/>
  </w:num>
  <w:num w:numId="3" w16cid:durableId="1555002545">
    <w:abstractNumId w:val="3"/>
  </w:num>
  <w:num w:numId="4" w16cid:durableId="247614158">
    <w:abstractNumId w:val="20"/>
  </w:num>
  <w:num w:numId="5" w16cid:durableId="2115132770">
    <w:abstractNumId w:val="34"/>
  </w:num>
  <w:num w:numId="6" w16cid:durableId="1360744991">
    <w:abstractNumId w:val="18"/>
  </w:num>
  <w:num w:numId="7" w16cid:durableId="1940023058">
    <w:abstractNumId w:val="31"/>
  </w:num>
  <w:num w:numId="8" w16cid:durableId="1539510736">
    <w:abstractNumId w:val="7"/>
  </w:num>
  <w:num w:numId="9" w16cid:durableId="1974141784">
    <w:abstractNumId w:val="19"/>
  </w:num>
  <w:num w:numId="10" w16cid:durableId="301158874">
    <w:abstractNumId w:val="15"/>
  </w:num>
  <w:num w:numId="11" w16cid:durableId="77093552">
    <w:abstractNumId w:val="12"/>
  </w:num>
  <w:num w:numId="12" w16cid:durableId="88429556">
    <w:abstractNumId w:val="0"/>
  </w:num>
  <w:num w:numId="13" w16cid:durableId="140461082">
    <w:abstractNumId w:val="27"/>
  </w:num>
  <w:num w:numId="14" w16cid:durableId="466319462">
    <w:abstractNumId w:val="26"/>
  </w:num>
  <w:num w:numId="15" w16cid:durableId="373386291">
    <w:abstractNumId w:val="9"/>
  </w:num>
  <w:num w:numId="16" w16cid:durableId="2094470178">
    <w:abstractNumId w:val="1"/>
  </w:num>
  <w:num w:numId="17" w16cid:durableId="2141608528">
    <w:abstractNumId w:val="6"/>
  </w:num>
  <w:num w:numId="18" w16cid:durableId="1464957977">
    <w:abstractNumId w:val="23"/>
  </w:num>
  <w:num w:numId="19" w16cid:durableId="1680624082">
    <w:abstractNumId w:val="28"/>
  </w:num>
  <w:num w:numId="20" w16cid:durableId="1060515176">
    <w:abstractNumId w:val="2"/>
  </w:num>
  <w:num w:numId="21" w16cid:durableId="917860689">
    <w:abstractNumId w:val="24"/>
  </w:num>
  <w:num w:numId="22" w16cid:durableId="2013603905">
    <w:abstractNumId w:val="29"/>
  </w:num>
  <w:num w:numId="23" w16cid:durableId="603002029">
    <w:abstractNumId w:val="8"/>
  </w:num>
  <w:num w:numId="24" w16cid:durableId="426538875">
    <w:abstractNumId w:val="4"/>
  </w:num>
  <w:num w:numId="25" w16cid:durableId="135687089">
    <w:abstractNumId w:val="33"/>
  </w:num>
  <w:num w:numId="26" w16cid:durableId="1041629975">
    <w:abstractNumId w:val="22"/>
  </w:num>
  <w:num w:numId="27" w16cid:durableId="115683215">
    <w:abstractNumId w:val="10"/>
  </w:num>
  <w:num w:numId="28" w16cid:durableId="1045177632">
    <w:abstractNumId w:val="13"/>
  </w:num>
  <w:num w:numId="29" w16cid:durableId="1369141030">
    <w:abstractNumId w:val="32"/>
  </w:num>
  <w:num w:numId="30" w16cid:durableId="1829590610">
    <w:abstractNumId w:val="21"/>
  </w:num>
  <w:num w:numId="31" w16cid:durableId="1650674704">
    <w:abstractNumId w:val="21"/>
  </w:num>
  <w:num w:numId="32" w16cid:durableId="2007589187">
    <w:abstractNumId w:val="16"/>
  </w:num>
  <w:num w:numId="33" w16cid:durableId="1280140184">
    <w:abstractNumId w:val="35"/>
  </w:num>
  <w:num w:numId="34" w16cid:durableId="301814015">
    <w:abstractNumId w:val="11"/>
  </w:num>
  <w:num w:numId="35" w16cid:durableId="309865759">
    <w:abstractNumId w:val="14"/>
  </w:num>
  <w:num w:numId="36" w16cid:durableId="1821271087">
    <w:abstractNumId w:val="5"/>
  </w:num>
  <w:num w:numId="37" w16cid:durableId="593779714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displayBackgroundShape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83E21"/>
    <w:rsid w:val="0000090B"/>
    <w:rsid w:val="00011960"/>
    <w:rsid w:val="0002554A"/>
    <w:rsid w:val="00025EFB"/>
    <w:rsid w:val="000343D9"/>
    <w:rsid w:val="0003635A"/>
    <w:rsid w:val="000406F0"/>
    <w:rsid w:val="000421D1"/>
    <w:rsid w:val="0004365B"/>
    <w:rsid w:val="0005765A"/>
    <w:rsid w:val="00062BDF"/>
    <w:rsid w:val="00063D6E"/>
    <w:rsid w:val="000706DF"/>
    <w:rsid w:val="00075FE5"/>
    <w:rsid w:val="00082455"/>
    <w:rsid w:val="0009444C"/>
    <w:rsid w:val="000C210A"/>
    <w:rsid w:val="000D3C84"/>
    <w:rsid w:val="000E0772"/>
    <w:rsid w:val="000E12D2"/>
    <w:rsid w:val="000E1C6A"/>
    <w:rsid w:val="00100D10"/>
    <w:rsid w:val="00102A32"/>
    <w:rsid w:val="001038C8"/>
    <w:rsid w:val="00105F6E"/>
    <w:rsid w:val="00120E57"/>
    <w:rsid w:val="00122E61"/>
    <w:rsid w:val="00124077"/>
    <w:rsid w:val="00125AFF"/>
    <w:rsid w:val="00132E94"/>
    <w:rsid w:val="00134FCB"/>
    <w:rsid w:val="001353F1"/>
    <w:rsid w:val="0013616D"/>
    <w:rsid w:val="00141828"/>
    <w:rsid w:val="001466A8"/>
    <w:rsid w:val="001563E9"/>
    <w:rsid w:val="001628D6"/>
    <w:rsid w:val="0017068B"/>
    <w:rsid w:val="0017342C"/>
    <w:rsid w:val="001761F5"/>
    <w:rsid w:val="0018058E"/>
    <w:rsid w:val="00180617"/>
    <w:rsid w:val="00185136"/>
    <w:rsid w:val="001860C6"/>
    <w:rsid w:val="001866E9"/>
    <w:rsid w:val="0019719D"/>
    <w:rsid w:val="001A2642"/>
    <w:rsid w:val="001A3D43"/>
    <w:rsid w:val="001A64A3"/>
    <w:rsid w:val="001B0C0E"/>
    <w:rsid w:val="001B33E6"/>
    <w:rsid w:val="001C03AE"/>
    <w:rsid w:val="001C13FF"/>
    <w:rsid w:val="001C220F"/>
    <w:rsid w:val="001C521B"/>
    <w:rsid w:val="001C578F"/>
    <w:rsid w:val="001F5BAF"/>
    <w:rsid w:val="002027D5"/>
    <w:rsid w:val="00205535"/>
    <w:rsid w:val="002137CA"/>
    <w:rsid w:val="0022406C"/>
    <w:rsid w:val="00226F64"/>
    <w:rsid w:val="0023034C"/>
    <w:rsid w:val="00237045"/>
    <w:rsid w:val="00237D02"/>
    <w:rsid w:val="002456B4"/>
    <w:rsid w:val="00245FAF"/>
    <w:rsid w:val="0026152D"/>
    <w:rsid w:val="0026753B"/>
    <w:rsid w:val="00275F1B"/>
    <w:rsid w:val="00281560"/>
    <w:rsid w:val="002827E6"/>
    <w:rsid w:val="002936B6"/>
    <w:rsid w:val="002955FD"/>
    <w:rsid w:val="002972B2"/>
    <w:rsid w:val="002A0DD5"/>
    <w:rsid w:val="002A5B15"/>
    <w:rsid w:val="002C1DD1"/>
    <w:rsid w:val="002C5839"/>
    <w:rsid w:val="002C60EF"/>
    <w:rsid w:val="002E6E0B"/>
    <w:rsid w:val="002E7BAD"/>
    <w:rsid w:val="002F04A0"/>
    <w:rsid w:val="002F50FC"/>
    <w:rsid w:val="002F6A6D"/>
    <w:rsid w:val="00301137"/>
    <w:rsid w:val="00302445"/>
    <w:rsid w:val="0030255F"/>
    <w:rsid w:val="003057F7"/>
    <w:rsid w:val="00306FFC"/>
    <w:rsid w:val="00312898"/>
    <w:rsid w:val="00315746"/>
    <w:rsid w:val="0031734F"/>
    <w:rsid w:val="00337C59"/>
    <w:rsid w:val="00341CA5"/>
    <w:rsid w:val="00342501"/>
    <w:rsid w:val="00345C5A"/>
    <w:rsid w:val="003532A4"/>
    <w:rsid w:val="00353545"/>
    <w:rsid w:val="00353FDD"/>
    <w:rsid w:val="0036102F"/>
    <w:rsid w:val="00363A02"/>
    <w:rsid w:val="003654FE"/>
    <w:rsid w:val="00366A5D"/>
    <w:rsid w:val="00366B43"/>
    <w:rsid w:val="0036794B"/>
    <w:rsid w:val="00367F2C"/>
    <w:rsid w:val="00371957"/>
    <w:rsid w:val="00371C43"/>
    <w:rsid w:val="00383CE9"/>
    <w:rsid w:val="0038605D"/>
    <w:rsid w:val="00386D81"/>
    <w:rsid w:val="003875C3"/>
    <w:rsid w:val="00390CC8"/>
    <w:rsid w:val="0039148B"/>
    <w:rsid w:val="0039239E"/>
    <w:rsid w:val="003928E5"/>
    <w:rsid w:val="003B0B3D"/>
    <w:rsid w:val="003B24BE"/>
    <w:rsid w:val="003B2BED"/>
    <w:rsid w:val="003B6AEB"/>
    <w:rsid w:val="003C0293"/>
    <w:rsid w:val="003D5271"/>
    <w:rsid w:val="003E343E"/>
    <w:rsid w:val="003F0D40"/>
    <w:rsid w:val="003F10B3"/>
    <w:rsid w:val="003F49B4"/>
    <w:rsid w:val="00405D74"/>
    <w:rsid w:val="00415228"/>
    <w:rsid w:val="0043107B"/>
    <w:rsid w:val="0043269D"/>
    <w:rsid w:val="0044195C"/>
    <w:rsid w:val="00441E90"/>
    <w:rsid w:val="00444722"/>
    <w:rsid w:val="004455D6"/>
    <w:rsid w:val="00447753"/>
    <w:rsid w:val="00454284"/>
    <w:rsid w:val="00462945"/>
    <w:rsid w:val="004639B9"/>
    <w:rsid w:val="00466960"/>
    <w:rsid w:val="00467A9D"/>
    <w:rsid w:val="00473936"/>
    <w:rsid w:val="00480FFF"/>
    <w:rsid w:val="00483B90"/>
    <w:rsid w:val="00483F83"/>
    <w:rsid w:val="00486700"/>
    <w:rsid w:val="00492AB1"/>
    <w:rsid w:val="004945B6"/>
    <w:rsid w:val="004978C8"/>
    <w:rsid w:val="004A1CDD"/>
    <w:rsid w:val="004A5723"/>
    <w:rsid w:val="004B0C88"/>
    <w:rsid w:val="004B2CAE"/>
    <w:rsid w:val="004B7482"/>
    <w:rsid w:val="004C1CB4"/>
    <w:rsid w:val="004C6978"/>
    <w:rsid w:val="004D3331"/>
    <w:rsid w:val="004D4E6E"/>
    <w:rsid w:val="004E4537"/>
    <w:rsid w:val="004E58DD"/>
    <w:rsid w:val="004E65D6"/>
    <w:rsid w:val="004E7B19"/>
    <w:rsid w:val="004F596C"/>
    <w:rsid w:val="00506333"/>
    <w:rsid w:val="005067FE"/>
    <w:rsid w:val="00522BF2"/>
    <w:rsid w:val="005265BB"/>
    <w:rsid w:val="00531EA4"/>
    <w:rsid w:val="00532F01"/>
    <w:rsid w:val="00562A42"/>
    <w:rsid w:val="005645A0"/>
    <w:rsid w:val="00565F1E"/>
    <w:rsid w:val="005676AA"/>
    <w:rsid w:val="00570AA7"/>
    <w:rsid w:val="005763E2"/>
    <w:rsid w:val="00584472"/>
    <w:rsid w:val="0058529F"/>
    <w:rsid w:val="0058563B"/>
    <w:rsid w:val="0058642E"/>
    <w:rsid w:val="00586A35"/>
    <w:rsid w:val="0059197C"/>
    <w:rsid w:val="00596E23"/>
    <w:rsid w:val="005A05CF"/>
    <w:rsid w:val="005A7CDE"/>
    <w:rsid w:val="005B2059"/>
    <w:rsid w:val="005B30BE"/>
    <w:rsid w:val="005B776E"/>
    <w:rsid w:val="005C39A0"/>
    <w:rsid w:val="005D0F4E"/>
    <w:rsid w:val="005D7C9A"/>
    <w:rsid w:val="005E2F58"/>
    <w:rsid w:val="005E3901"/>
    <w:rsid w:val="005E3921"/>
    <w:rsid w:val="005F254D"/>
    <w:rsid w:val="00613058"/>
    <w:rsid w:val="00613610"/>
    <w:rsid w:val="00622A3A"/>
    <w:rsid w:val="00625505"/>
    <w:rsid w:val="0064019E"/>
    <w:rsid w:val="006409E0"/>
    <w:rsid w:val="00642522"/>
    <w:rsid w:val="00644FD7"/>
    <w:rsid w:val="00650C25"/>
    <w:rsid w:val="00652B69"/>
    <w:rsid w:val="006538D5"/>
    <w:rsid w:val="00655074"/>
    <w:rsid w:val="006557FC"/>
    <w:rsid w:val="00673895"/>
    <w:rsid w:val="00683E3A"/>
    <w:rsid w:val="00686425"/>
    <w:rsid w:val="006B0373"/>
    <w:rsid w:val="006B7B4E"/>
    <w:rsid w:val="006D33FF"/>
    <w:rsid w:val="006D47E8"/>
    <w:rsid w:val="006F114D"/>
    <w:rsid w:val="006F611D"/>
    <w:rsid w:val="006F7509"/>
    <w:rsid w:val="0071112C"/>
    <w:rsid w:val="007112D6"/>
    <w:rsid w:val="00711672"/>
    <w:rsid w:val="00712A17"/>
    <w:rsid w:val="00717888"/>
    <w:rsid w:val="00722C9C"/>
    <w:rsid w:val="00727604"/>
    <w:rsid w:val="00735C9D"/>
    <w:rsid w:val="007430B8"/>
    <w:rsid w:val="00743D8B"/>
    <w:rsid w:val="007443A1"/>
    <w:rsid w:val="007451B3"/>
    <w:rsid w:val="0074552A"/>
    <w:rsid w:val="00750FAE"/>
    <w:rsid w:val="007513A1"/>
    <w:rsid w:val="0075141E"/>
    <w:rsid w:val="0075655D"/>
    <w:rsid w:val="00760AA2"/>
    <w:rsid w:val="00765F01"/>
    <w:rsid w:val="007807F3"/>
    <w:rsid w:val="00781FD2"/>
    <w:rsid w:val="00786C57"/>
    <w:rsid w:val="00791732"/>
    <w:rsid w:val="007A44B1"/>
    <w:rsid w:val="007A795B"/>
    <w:rsid w:val="007B6C31"/>
    <w:rsid w:val="007C0408"/>
    <w:rsid w:val="007C23C8"/>
    <w:rsid w:val="007C3672"/>
    <w:rsid w:val="007C3B03"/>
    <w:rsid w:val="007C7163"/>
    <w:rsid w:val="007D2801"/>
    <w:rsid w:val="007D73D1"/>
    <w:rsid w:val="007F0193"/>
    <w:rsid w:val="007F0623"/>
    <w:rsid w:val="008016FB"/>
    <w:rsid w:val="00801A9B"/>
    <w:rsid w:val="0080439B"/>
    <w:rsid w:val="00805D1B"/>
    <w:rsid w:val="00807588"/>
    <w:rsid w:val="00821B7D"/>
    <w:rsid w:val="00823294"/>
    <w:rsid w:val="00843D20"/>
    <w:rsid w:val="0085228E"/>
    <w:rsid w:val="008553FD"/>
    <w:rsid w:val="00864490"/>
    <w:rsid w:val="008725D7"/>
    <w:rsid w:val="00874380"/>
    <w:rsid w:val="008854CF"/>
    <w:rsid w:val="00886037"/>
    <w:rsid w:val="00890A14"/>
    <w:rsid w:val="00891021"/>
    <w:rsid w:val="00891CC9"/>
    <w:rsid w:val="00894E35"/>
    <w:rsid w:val="00896409"/>
    <w:rsid w:val="008A2E6B"/>
    <w:rsid w:val="008B206E"/>
    <w:rsid w:val="008B271F"/>
    <w:rsid w:val="008C3904"/>
    <w:rsid w:val="008C3DB4"/>
    <w:rsid w:val="008C7670"/>
    <w:rsid w:val="008D0B2F"/>
    <w:rsid w:val="008D51D8"/>
    <w:rsid w:val="008D652C"/>
    <w:rsid w:val="008D68A8"/>
    <w:rsid w:val="008D78D4"/>
    <w:rsid w:val="008E0890"/>
    <w:rsid w:val="008E6790"/>
    <w:rsid w:val="008E7AD9"/>
    <w:rsid w:val="008F5FBD"/>
    <w:rsid w:val="008F7DC4"/>
    <w:rsid w:val="00901A33"/>
    <w:rsid w:val="00901B34"/>
    <w:rsid w:val="00905753"/>
    <w:rsid w:val="00907C60"/>
    <w:rsid w:val="00910DE9"/>
    <w:rsid w:val="00913176"/>
    <w:rsid w:val="009146CF"/>
    <w:rsid w:val="00916899"/>
    <w:rsid w:val="00921A96"/>
    <w:rsid w:val="0092549D"/>
    <w:rsid w:val="009337B2"/>
    <w:rsid w:val="009507AF"/>
    <w:rsid w:val="00952300"/>
    <w:rsid w:val="00960651"/>
    <w:rsid w:val="00960BDD"/>
    <w:rsid w:val="00962A1D"/>
    <w:rsid w:val="00963C65"/>
    <w:rsid w:val="0096603A"/>
    <w:rsid w:val="009706C8"/>
    <w:rsid w:val="009725B3"/>
    <w:rsid w:val="00975599"/>
    <w:rsid w:val="009766E3"/>
    <w:rsid w:val="00992C08"/>
    <w:rsid w:val="0099697A"/>
    <w:rsid w:val="009A4A99"/>
    <w:rsid w:val="009A51AD"/>
    <w:rsid w:val="009B63BC"/>
    <w:rsid w:val="009B75F2"/>
    <w:rsid w:val="009D353F"/>
    <w:rsid w:val="009D3A60"/>
    <w:rsid w:val="009E0FDF"/>
    <w:rsid w:val="009E5F93"/>
    <w:rsid w:val="009E7791"/>
    <w:rsid w:val="009F5D08"/>
    <w:rsid w:val="00A03098"/>
    <w:rsid w:val="00A1583E"/>
    <w:rsid w:val="00A1778E"/>
    <w:rsid w:val="00A238D9"/>
    <w:rsid w:val="00A30C0F"/>
    <w:rsid w:val="00A36B72"/>
    <w:rsid w:val="00A411A1"/>
    <w:rsid w:val="00A70700"/>
    <w:rsid w:val="00A7465B"/>
    <w:rsid w:val="00A93E76"/>
    <w:rsid w:val="00A940C4"/>
    <w:rsid w:val="00AA698E"/>
    <w:rsid w:val="00AB1F7F"/>
    <w:rsid w:val="00AB253E"/>
    <w:rsid w:val="00AB2D08"/>
    <w:rsid w:val="00AD5F58"/>
    <w:rsid w:val="00AE44F0"/>
    <w:rsid w:val="00AE7C17"/>
    <w:rsid w:val="00AF7459"/>
    <w:rsid w:val="00B01500"/>
    <w:rsid w:val="00B036F7"/>
    <w:rsid w:val="00B06F5C"/>
    <w:rsid w:val="00B10495"/>
    <w:rsid w:val="00B16C9D"/>
    <w:rsid w:val="00B21464"/>
    <w:rsid w:val="00B21822"/>
    <w:rsid w:val="00B2648F"/>
    <w:rsid w:val="00B26A89"/>
    <w:rsid w:val="00B34A30"/>
    <w:rsid w:val="00B435A8"/>
    <w:rsid w:val="00B45438"/>
    <w:rsid w:val="00B45518"/>
    <w:rsid w:val="00B5440A"/>
    <w:rsid w:val="00B5525A"/>
    <w:rsid w:val="00B65736"/>
    <w:rsid w:val="00B71D4F"/>
    <w:rsid w:val="00B7414D"/>
    <w:rsid w:val="00B74DB1"/>
    <w:rsid w:val="00B7645B"/>
    <w:rsid w:val="00B95020"/>
    <w:rsid w:val="00BA0E23"/>
    <w:rsid w:val="00BA3443"/>
    <w:rsid w:val="00BA6E50"/>
    <w:rsid w:val="00BB2C50"/>
    <w:rsid w:val="00BB7C6F"/>
    <w:rsid w:val="00BC268A"/>
    <w:rsid w:val="00BD09BA"/>
    <w:rsid w:val="00BD2B29"/>
    <w:rsid w:val="00BE08E1"/>
    <w:rsid w:val="00BE4030"/>
    <w:rsid w:val="00BE4581"/>
    <w:rsid w:val="00BE4FC4"/>
    <w:rsid w:val="00BE5F62"/>
    <w:rsid w:val="00BF118D"/>
    <w:rsid w:val="00BF179D"/>
    <w:rsid w:val="00BF3B67"/>
    <w:rsid w:val="00C04BBE"/>
    <w:rsid w:val="00C168B8"/>
    <w:rsid w:val="00C225E2"/>
    <w:rsid w:val="00C51538"/>
    <w:rsid w:val="00C54035"/>
    <w:rsid w:val="00C56677"/>
    <w:rsid w:val="00C56F5D"/>
    <w:rsid w:val="00C61F70"/>
    <w:rsid w:val="00C747F5"/>
    <w:rsid w:val="00C75D6C"/>
    <w:rsid w:val="00C81C92"/>
    <w:rsid w:val="00C81CD9"/>
    <w:rsid w:val="00C82D4C"/>
    <w:rsid w:val="00C90538"/>
    <w:rsid w:val="00C926B7"/>
    <w:rsid w:val="00C96472"/>
    <w:rsid w:val="00CA6057"/>
    <w:rsid w:val="00CA6069"/>
    <w:rsid w:val="00CA6F48"/>
    <w:rsid w:val="00CB782B"/>
    <w:rsid w:val="00CC53F4"/>
    <w:rsid w:val="00CD6DD7"/>
    <w:rsid w:val="00CE2ECE"/>
    <w:rsid w:val="00CE2FA4"/>
    <w:rsid w:val="00CE3C5B"/>
    <w:rsid w:val="00CE54CC"/>
    <w:rsid w:val="00CE5FD6"/>
    <w:rsid w:val="00CE77EE"/>
    <w:rsid w:val="00CF5086"/>
    <w:rsid w:val="00CF535B"/>
    <w:rsid w:val="00D02A87"/>
    <w:rsid w:val="00D043CD"/>
    <w:rsid w:val="00D04D6D"/>
    <w:rsid w:val="00D0571B"/>
    <w:rsid w:val="00D0598D"/>
    <w:rsid w:val="00D06E8D"/>
    <w:rsid w:val="00D1512F"/>
    <w:rsid w:val="00D20B85"/>
    <w:rsid w:val="00D21F3F"/>
    <w:rsid w:val="00D228D6"/>
    <w:rsid w:val="00D2725C"/>
    <w:rsid w:val="00D33B8B"/>
    <w:rsid w:val="00D34888"/>
    <w:rsid w:val="00D405E4"/>
    <w:rsid w:val="00D40A94"/>
    <w:rsid w:val="00D42282"/>
    <w:rsid w:val="00D4236F"/>
    <w:rsid w:val="00D52421"/>
    <w:rsid w:val="00D559F9"/>
    <w:rsid w:val="00D63146"/>
    <w:rsid w:val="00D65786"/>
    <w:rsid w:val="00D660D3"/>
    <w:rsid w:val="00D673FC"/>
    <w:rsid w:val="00D810D7"/>
    <w:rsid w:val="00D83E21"/>
    <w:rsid w:val="00D84893"/>
    <w:rsid w:val="00D8572E"/>
    <w:rsid w:val="00D92B38"/>
    <w:rsid w:val="00D92FBE"/>
    <w:rsid w:val="00D960EE"/>
    <w:rsid w:val="00DA0BEF"/>
    <w:rsid w:val="00DB50C0"/>
    <w:rsid w:val="00DC4A38"/>
    <w:rsid w:val="00DE6C65"/>
    <w:rsid w:val="00DF08F7"/>
    <w:rsid w:val="00E07EC1"/>
    <w:rsid w:val="00E14174"/>
    <w:rsid w:val="00E156E5"/>
    <w:rsid w:val="00E16C65"/>
    <w:rsid w:val="00E23BD4"/>
    <w:rsid w:val="00E24AA7"/>
    <w:rsid w:val="00E275F3"/>
    <w:rsid w:val="00E329F1"/>
    <w:rsid w:val="00E359C1"/>
    <w:rsid w:val="00E476D2"/>
    <w:rsid w:val="00E52221"/>
    <w:rsid w:val="00E54B81"/>
    <w:rsid w:val="00E55F33"/>
    <w:rsid w:val="00E615C8"/>
    <w:rsid w:val="00E63772"/>
    <w:rsid w:val="00E655F3"/>
    <w:rsid w:val="00E67524"/>
    <w:rsid w:val="00E677AC"/>
    <w:rsid w:val="00E72947"/>
    <w:rsid w:val="00E747E7"/>
    <w:rsid w:val="00E74DC7"/>
    <w:rsid w:val="00E8070E"/>
    <w:rsid w:val="00E811B4"/>
    <w:rsid w:val="00E828CD"/>
    <w:rsid w:val="00E871AE"/>
    <w:rsid w:val="00E90A3A"/>
    <w:rsid w:val="00E91BE9"/>
    <w:rsid w:val="00E96BC2"/>
    <w:rsid w:val="00EA2281"/>
    <w:rsid w:val="00EA38A6"/>
    <w:rsid w:val="00EB3459"/>
    <w:rsid w:val="00EB5497"/>
    <w:rsid w:val="00EB6973"/>
    <w:rsid w:val="00EB6B0D"/>
    <w:rsid w:val="00EC38D8"/>
    <w:rsid w:val="00EC3FA0"/>
    <w:rsid w:val="00EC5994"/>
    <w:rsid w:val="00ED2CB3"/>
    <w:rsid w:val="00ED33B0"/>
    <w:rsid w:val="00ED3FDA"/>
    <w:rsid w:val="00ED4558"/>
    <w:rsid w:val="00ED51CE"/>
    <w:rsid w:val="00ED7334"/>
    <w:rsid w:val="00ED7DDE"/>
    <w:rsid w:val="00EF031C"/>
    <w:rsid w:val="00EF186E"/>
    <w:rsid w:val="00EF2272"/>
    <w:rsid w:val="00EF2C4B"/>
    <w:rsid w:val="00F07934"/>
    <w:rsid w:val="00F11DDE"/>
    <w:rsid w:val="00F14A98"/>
    <w:rsid w:val="00F20F6F"/>
    <w:rsid w:val="00F22257"/>
    <w:rsid w:val="00F22D7A"/>
    <w:rsid w:val="00F23628"/>
    <w:rsid w:val="00F2664A"/>
    <w:rsid w:val="00F313A6"/>
    <w:rsid w:val="00F408C7"/>
    <w:rsid w:val="00F46019"/>
    <w:rsid w:val="00F52BFF"/>
    <w:rsid w:val="00F5305E"/>
    <w:rsid w:val="00F546D9"/>
    <w:rsid w:val="00F570A9"/>
    <w:rsid w:val="00F63219"/>
    <w:rsid w:val="00F66372"/>
    <w:rsid w:val="00F714E0"/>
    <w:rsid w:val="00F73584"/>
    <w:rsid w:val="00F750C8"/>
    <w:rsid w:val="00F83764"/>
    <w:rsid w:val="00F9529A"/>
    <w:rsid w:val="00F97516"/>
    <w:rsid w:val="00F97BAF"/>
    <w:rsid w:val="00FA127B"/>
    <w:rsid w:val="00FB167F"/>
    <w:rsid w:val="00FB2C5C"/>
    <w:rsid w:val="00FB5289"/>
    <w:rsid w:val="00FC062E"/>
    <w:rsid w:val="00FD0C86"/>
    <w:rsid w:val="00FD15E4"/>
    <w:rsid w:val="00FD26C7"/>
    <w:rsid w:val="00FD690C"/>
    <w:rsid w:val="00FD6BB5"/>
    <w:rsid w:val="00FE1928"/>
    <w:rsid w:val="00FE3FCB"/>
    <w:rsid w:val="00FE53EB"/>
    <w:rsid w:val="00FE71FE"/>
    <w:rsid w:val="00FE7297"/>
    <w:rsid w:val="00FF219A"/>
    <w:rsid w:val="00FF7C1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4761073"/>
  <w15:docId w15:val="{0DA15E00-4895-49C8-B772-FB1A632709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A38A6"/>
    <w:rPr>
      <w:rFonts w:ascii="Times Armenian" w:hAnsi="Times Armenian"/>
      <w:sz w:val="24"/>
      <w:lang w:val="en-US"/>
    </w:rPr>
  </w:style>
  <w:style w:type="paragraph" w:styleId="Heading1">
    <w:name w:val="heading 1"/>
    <w:basedOn w:val="Normal"/>
    <w:next w:val="Normal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link w:val="Heading3Char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qFormat/>
    <w:rsid w:val="00F97BAF"/>
    <w:pPr>
      <w:keepNext/>
      <w:outlineLvl w:val="3"/>
    </w:pPr>
    <w:rPr>
      <w:rFonts w:ascii="Arial LatArm" w:hAnsi="Arial LatArm"/>
      <w:i/>
      <w:sz w:val="18"/>
      <w:lang w:eastAsia="en-US"/>
    </w:rPr>
  </w:style>
  <w:style w:type="paragraph" w:styleId="Heading5">
    <w:name w:val="heading 5"/>
    <w:basedOn w:val="Normal"/>
    <w:next w:val="Normal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qFormat/>
    <w:rsid w:val="00F97BAF"/>
    <w:pPr>
      <w:keepNext/>
      <w:ind w:left="-66"/>
      <w:jc w:val="center"/>
      <w:outlineLvl w:val="6"/>
    </w:pPr>
    <w:rPr>
      <w:b/>
      <w:sz w:val="20"/>
      <w:lang w:val="hy-AM"/>
    </w:rPr>
  </w:style>
  <w:style w:type="paragraph" w:styleId="Heading8">
    <w:name w:val="heading 8"/>
    <w:basedOn w:val="Normal"/>
    <w:next w:val="Normal"/>
    <w:qFormat/>
    <w:rsid w:val="00F97BAF"/>
    <w:pPr>
      <w:keepNext/>
      <w:outlineLvl w:val="7"/>
    </w:pPr>
    <w:rPr>
      <w:i/>
      <w:sz w:val="20"/>
      <w:lang w:val="nl-NL"/>
    </w:rPr>
  </w:style>
  <w:style w:type="paragraph" w:styleId="Heading9">
    <w:name w:val="heading 9"/>
    <w:basedOn w:val="Normal"/>
    <w:next w:val="Normal"/>
    <w:qFormat/>
    <w:rsid w:val="00F97BAF"/>
    <w:pPr>
      <w:keepNext/>
      <w:jc w:val="center"/>
      <w:outlineLvl w:val="8"/>
    </w:pPr>
    <w:rPr>
      <w:b/>
      <w:color w:val="000000"/>
      <w:sz w:val="22"/>
      <w:lang w:val="pt-B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97BAF"/>
    <w:rPr>
      <w:rFonts w:ascii="Arial Armenian" w:hAnsi="Arial Armenian"/>
      <w:sz w:val="20"/>
    </w:rPr>
  </w:style>
  <w:style w:type="paragraph" w:styleId="BodyTextIndent2">
    <w:name w:val="Body Text Indent 2"/>
    <w:basedOn w:val="Normal"/>
    <w:rsid w:val="00F97BAF"/>
    <w:pPr>
      <w:ind w:firstLine="360"/>
      <w:jc w:val="both"/>
    </w:pPr>
    <w:rPr>
      <w:rFonts w:ascii="Arial LatArm" w:hAnsi="Arial LatArm"/>
    </w:rPr>
  </w:style>
  <w:style w:type="paragraph" w:styleId="BodyText2">
    <w:name w:val="Body Text 2"/>
    <w:basedOn w:val="Normal"/>
    <w:rsid w:val="00F97BAF"/>
    <w:pPr>
      <w:jc w:val="both"/>
    </w:pPr>
    <w:rPr>
      <w:rFonts w:ascii="Arial LatArm" w:hAnsi="Arial LatArm"/>
    </w:rPr>
  </w:style>
  <w:style w:type="paragraph" w:styleId="Index1">
    <w:name w:val="index 1"/>
    <w:basedOn w:val="Normal"/>
    <w:next w:val="Normal"/>
    <w:autoRedefine/>
    <w:semiHidden/>
    <w:rsid w:val="00F97BAF"/>
    <w:pPr>
      <w:ind w:left="240" w:hanging="240"/>
    </w:pPr>
  </w:style>
  <w:style w:type="paragraph" w:styleId="Header">
    <w:name w:val="head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link w:val="BodyTextIndent"/>
    <w:rsid w:val="00F97BAF"/>
    <w:rPr>
      <w:rFonts w:ascii="Arial LatArm" w:hAnsi="Arial LatArm"/>
      <w:sz w:val="24"/>
      <w:lang w:val="en-US" w:eastAsia="ru-RU" w:bidi="ar-SA"/>
    </w:rPr>
  </w:style>
  <w:style w:type="paragraph" w:styleId="BodyText3">
    <w:name w:val="Body Text 3"/>
    <w:basedOn w:val="Normal"/>
    <w:rsid w:val="00F97BAF"/>
    <w:pPr>
      <w:jc w:val="both"/>
    </w:pPr>
    <w:rPr>
      <w:rFonts w:ascii="Arial LatArm" w:hAnsi="Arial LatArm"/>
      <w:sz w:val="20"/>
    </w:rPr>
  </w:style>
  <w:style w:type="paragraph" w:styleId="BodyTextIndent3">
    <w:name w:val="Body Text Indent 3"/>
    <w:basedOn w:val="Normal"/>
    <w:rsid w:val="00F97BAF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paragraph" w:styleId="Title">
    <w:name w:val="Title"/>
    <w:basedOn w:val="Normal"/>
    <w:qFormat/>
    <w:rsid w:val="00F97BAF"/>
    <w:pPr>
      <w:jc w:val="center"/>
    </w:pPr>
    <w:rPr>
      <w:rFonts w:ascii="Arial Armenian" w:hAnsi="Arial Armenian"/>
      <w:lang w:eastAsia="en-US"/>
    </w:rPr>
  </w:style>
  <w:style w:type="character" w:styleId="PageNumber">
    <w:name w:val="page number"/>
    <w:basedOn w:val="DefaultParagraphFont"/>
    <w:rsid w:val="00F97BAF"/>
  </w:style>
  <w:style w:type="paragraph" w:styleId="Footer">
    <w:name w:val="foot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F97BA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F97BAF"/>
    <w:pPr>
      <w:spacing w:after="160" w:line="240" w:lineRule="exact"/>
    </w:pPr>
    <w:rPr>
      <w:rFonts w:ascii="Arial" w:hAnsi="Arial" w:cs="Arial"/>
      <w:sz w:val="20"/>
      <w:lang w:eastAsia="en-US"/>
    </w:rPr>
  </w:style>
  <w:style w:type="paragraph" w:customStyle="1" w:styleId="norm">
    <w:name w:val="norm"/>
    <w:basedOn w:val="Normal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en-US" w:eastAsia="ru-RU" w:bidi="ar-SA"/>
    </w:rPr>
  </w:style>
  <w:style w:type="character" w:styleId="Hyperlink">
    <w:name w:val="Hyperlink"/>
    <w:rsid w:val="00F97BAF"/>
    <w:rPr>
      <w:color w:val="0000FF"/>
      <w:u w:val="single"/>
    </w:rPr>
  </w:style>
  <w:style w:type="paragraph" w:styleId="BlockText">
    <w:name w:val="Block Text"/>
    <w:basedOn w:val="Normal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lang w:val="es-ES" w:eastAsia="en-US"/>
    </w:rPr>
  </w:style>
  <w:style w:type="paragraph" w:customStyle="1" w:styleId="BodyTextIndent22">
    <w:name w:val="Body Text Indent 2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Normal2">
    <w:name w:val="Normal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CharCharCharChar">
    <w:name w:val="Знак Знак Знак Char Char Char Char Знак Знак Знак"/>
    <w:basedOn w:val="Normal"/>
    <w:rsid w:val="00F97BAF"/>
    <w:pPr>
      <w:widowControl w:val="0"/>
      <w:bidi/>
      <w:adjustRightInd w:val="0"/>
      <w:spacing w:after="160" w:line="240" w:lineRule="exact"/>
    </w:pPr>
    <w:rPr>
      <w:rFonts w:ascii="Times New Roman" w:hAnsi="Times New Roman"/>
      <w:sz w:val="20"/>
      <w:lang w:val="en-GB" w:bidi="he-IL"/>
    </w:rPr>
  </w:style>
  <w:style w:type="table" w:styleId="TableGrid">
    <w:name w:val="Table Grid"/>
    <w:basedOn w:val="TableNormal"/>
    <w:rsid w:val="0061305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BodyTextChar">
    <w:name w:val="Body Text Char"/>
    <w:link w:val="BodyText"/>
    <w:rsid w:val="00901B34"/>
    <w:rPr>
      <w:rFonts w:ascii="Arial Armenian" w:hAnsi="Arial Armenian"/>
      <w:lang w:val="en-US" w:eastAsia="ru-RU" w:bidi="ar-SA"/>
    </w:rPr>
  </w:style>
  <w:style w:type="character" w:styleId="CommentReference">
    <w:name w:val="annotation reference"/>
    <w:semiHidden/>
    <w:rsid w:val="00AB2D08"/>
    <w:rPr>
      <w:sz w:val="16"/>
      <w:szCs w:val="16"/>
    </w:rPr>
  </w:style>
  <w:style w:type="paragraph" w:styleId="CommentText">
    <w:name w:val="annotation text"/>
    <w:basedOn w:val="Normal"/>
    <w:semiHidden/>
    <w:rsid w:val="00AB2D08"/>
    <w:rPr>
      <w:sz w:val="20"/>
    </w:rPr>
  </w:style>
  <w:style w:type="paragraph" w:styleId="CommentSubject">
    <w:name w:val="annotation subject"/>
    <w:basedOn w:val="CommentText"/>
    <w:next w:val="CommentText"/>
    <w:semiHidden/>
    <w:rsid w:val="00AB2D08"/>
    <w:rPr>
      <w:b/>
      <w:bCs/>
    </w:rPr>
  </w:style>
  <w:style w:type="paragraph" w:customStyle="1" w:styleId="Char">
    <w:name w:val="Char"/>
    <w:basedOn w:val="Normal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  <w:lang w:eastAsia="en-US"/>
    </w:rPr>
  </w:style>
  <w:style w:type="character" w:customStyle="1" w:styleId="Heading3Char">
    <w:name w:val="Heading 3 Char"/>
    <w:link w:val="Heading3"/>
    <w:rsid w:val="005067FE"/>
    <w:rPr>
      <w:rFonts w:ascii="Times LatArm" w:hAnsi="Times LatArm"/>
      <w:b/>
      <w:sz w:val="28"/>
      <w:lang w:eastAsia="ru-RU"/>
    </w:rPr>
  </w:style>
  <w:style w:type="paragraph" w:customStyle="1" w:styleId="CharChar2">
    <w:name w:val="Char Char2"/>
    <w:basedOn w:val="Normal"/>
    <w:rsid w:val="00E8070E"/>
    <w:pPr>
      <w:adjustRightInd w:val="0"/>
      <w:spacing w:before="120" w:after="160" w:line="240" w:lineRule="exact"/>
      <w:jc w:val="both"/>
    </w:pPr>
    <w:rPr>
      <w:rFonts w:ascii="Arial" w:eastAsia="Arial" w:hAnsi="Arial" w:cs="Arial"/>
      <w:sz w:val="22"/>
      <w:szCs w:val="24"/>
      <w:lang w:val="en-GB" w:eastAsia="en-GB"/>
    </w:rPr>
  </w:style>
  <w:style w:type="paragraph" w:customStyle="1" w:styleId="a">
    <w:name w:val="Текстовый блок"/>
    <w:rsid w:val="000E0772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n-US" w:eastAsia="en-US"/>
    </w:rPr>
  </w:style>
  <w:style w:type="paragraph" w:customStyle="1" w:styleId="a0">
    <w:name w:val="По умолчанию"/>
    <w:rsid w:val="004978C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it-IT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357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569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78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83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42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1</Pages>
  <Words>222</Words>
  <Characters>1269</Characters>
  <Application>Microsoft Office Word</Application>
  <DocSecurity>0</DocSecurity>
  <Lines>10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Ð²Úî²ð²ðàôÂÚàôÜ ´²ò  ÀÜÂ²ò²Î²ðàì  ÜàôØ   Î²î²ðºÈàô  Ø²êÆÜ</vt:lpstr>
      <vt:lpstr>Ð²Úî²ð²ðàôÂÚàôÜ ´²ò  ÀÜÂ²ò²Î²ðàì  ÜàôØ   Î²î²ðºÈàô  Ø²êÆÜ</vt:lpstr>
    </vt:vector>
  </TitlesOfParts>
  <Company>ANPP</Company>
  <LinksUpToDate>false</LinksUpToDate>
  <CharactersWithSpaces>1489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subject/>
  <dc:creator>NAT</dc:creator>
  <cp:keywords/>
  <cp:lastModifiedBy>Meri Mkrtchyan</cp:lastModifiedBy>
  <cp:revision>78</cp:revision>
  <cp:lastPrinted>2020-03-10T10:11:00Z</cp:lastPrinted>
  <dcterms:created xsi:type="dcterms:W3CDTF">2022-11-29T05:25:00Z</dcterms:created>
  <dcterms:modified xsi:type="dcterms:W3CDTF">2025-07-17T09:44:00Z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1fc2e7df-d6bf-4e2c-9c8e-159e26c1259c</vt:lpwstr>
  </property>
</Properties>
</file>